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8B" w:rsidRPr="00FF5373" w:rsidRDefault="00C62F72">
      <w:pPr>
        <w:rPr>
          <w:rFonts w:ascii="Garamond" w:hAnsi="Garamond"/>
        </w:rPr>
      </w:pPr>
      <w:r w:rsidRPr="00FF5373"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19F25ACC" wp14:editId="019209DF">
            <wp:simplePos x="0" y="0"/>
            <wp:positionH relativeFrom="column">
              <wp:posOffset>-555625</wp:posOffset>
            </wp:positionH>
            <wp:positionV relativeFrom="paragraph">
              <wp:posOffset>67310</wp:posOffset>
            </wp:positionV>
            <wp:extent cx="1222375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207" y="21060"/>
                <wp:lineTo x="21207" y="0"/>
                <wp:lineTo x="0" y="0"/>
              </wp:wrapPolygon>
            </wp:wrapThrough>
            <wp:docPr id="5" name="Grafik 4" descr="http://www.allmystery.de/i/t669069_e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 descr="http://www.allmystery.de/i/t669069_eu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62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373">
        <w:rPr>
          <w:rFonts w:ascii="Garamond" w:hAnsi="Garamond"/>
          <w:noProof/>
        </w:rPr>
        <w:drawing>
          <wp:anchor distT="0" distB="0" distL="114300" distR="114300" simplePos="0" relativeHeight="251663360" behindDoc="0" locked="0" layoutInCell="1" allowOverlap="1" wp14:anchorId="5FCBE47D" wp14:editId="2C097EFB">
            <wp:simplePos x="0" y="0"/>
            <wp:positionH relativeFrom="column">
              <wp:posOffset>4643755</wp:posOffset>
            </wp:positionH>
            <wp:positionV relativeFrom="paragraph">
              <wp:posOffset>99060</wp:posOffset>
            </wp:positionV>
            <wp:extent cx="1865630" cy="602615"/>
            <wp:effectExtent l="0" t="0" r="1270" b="6985"/>
            <wp:wrapThrough wrapText="bothSides">
              <wp:wrapPolygon edited="0">
                <wp:start x="0" y="0"/>
                <wp:lineTo x="0" y="21168"/>
                <wp:lineTo x="21394" y="21168"/>
                <wp:lineTo x="2139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359286C" wp14:editId="0E70646B">
            <wp:simplePos x="0" y="0"/>
            <wp:positionH relativeFrom="column">
              <wp:posOffset>3091357</wp:posOffset>
            </wp:positionH>
            <wp:positionV relativeFrom="paragraph">
              <wp:posOffset>120650</wp:posOffset>
            </wp:positionV>
            <wp:extent cx="1083945" cy="717550"/>
            <wp:effectExtent l="0" t="0" r="1905" b="635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373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08C924A8" wp14:editId="278FF4F5">
            <wp:simplePos x="0" y="0"/>
            <wp:positionH relativeFrom="column">
              <wp:posOffset>1019175</wp:posOffset>
            </wp:positionH>
            <wp:positionV relativeFrom="paragraph">
              <wp:posOffset>103062</wp:posOffset>
            </wp:positionV>
            <wp:extent cx="1565910" cy="678815"/>
            <wp:effectExtent l="0" t="0" r="0" b="6985"/>
            <wp:wrapThrough wrapText="bothSides">
              <wp:wrapPolygon edited="0">
                <wp:start x="4467" y="0"/>
                <wp:lineTo x="0" y="2425"/>
                <wp:lineTo x="0" y="13942"/>
                <wp:lineTo x="6307" y="19398"/>
                <wp:lineTo x="7095" y="21216"/>
                <wp:lineTo x="8409" y="21216"/>
                <wp:lineTo x="9197" y="19398"/>
                <wp:lineTo x="21285" y="15154"/>
                <wp:lineTo x="21285" y="4849"/>
                <wp:lineTo x="6307" y="0"/>
                <wp:lineTo x="4467" y="0"/>
              </wp:wrapPolygon>
            </wp:wrapThrough>
            <wp:docPr id="7" name="phl_bmbfpt" descr="BMB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l_bmbfpt" descr="BMBF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678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8B" w:rsidRPr="00FF5373" w:rsidRDefault="003E548B">
      <w:pPr>
        <w:rPr>
          <w:rFonts w:ascii="Garamond" w:hAnsi="Garamond"/>
        </w:rPr>
      </w:pPr>
    </w:p>
    <w:p w:rsidR="003E548B" w:rsidRPr="00FF5373" w:rsidRDefault="003E548B">
      <w:pPr>
        <w:rPr>
          <w:rFonts w:ascii="Garamond" w:hAnsi="Garamond"/>
          <w:lang w:val="ka-GE"/>
        </w:rPr>
      </w:pPr>
    </w:p>
    <w:p w:rsidR="003E548B" w:rsidRPr="00FF5373" w:rsidRDefault="003E548B">
      <w:pPr>
        <w:rPr>
          <w:rFonts w:ascii="Garamond" w:hAnsi="Garamond"/>
          <w:color w:val="1F3864" w:themeColor="accent5" w:themeShade="80"/>
          <w:lang w:val="ka-GE"/>
        </w:rPr>
      </w:pPr>
    </w:p>
    <w:p w:rsidR="00703361" w:rsidRPr="00FF5373" w:rsidRDefault="00703361" w:rsidP="00703361">
      <w:pPr>
        <w:spacing w:after="0"/>
        <w:jc w:val="center"/>
        <w:rPr>
          <w:rFonts w:ascii="Garamond" w:hAnsi="Garamond"/>
          <w:b/>
          <w:color w:val="1F3864" w:themeColor="accent5" w:themeShade="80"/>
          <w:lang w:val="ka-GE"/>
        </w:rPr>
      </w:pPr>
    </w:p>
    <w:p w:rsidR="00703361" w:rsidRPr="00FF5373" w:rsidRDefault="001B3279" w:rsidP="00703361">
      <w:pPr>
        <w:spacing w:after="0"/>
        <w:jc w:val="center"/>
        <w:rPr>
          <w:rFonts w:ascii="Garamond" w:hAnsi="Garamond"/>
          <w:b/>
          <w:color w:val="1F3864" w:themeColor="accent5" w:themeShade="80"/>
          <w:sz w:val="48"/>
        </w:rPr>
      </w:pPr>
      <w:r w:rsidRPr="00FF5373">
        <w:rPr>
          <w:rFonts w:ascii="Garamond" w:hAnsi="Garamond"/>
          <w:b/>
          <w:color w:val="1F3864" w:themeColor="accent5" w:themeShade="80"/>
          <w:sz w:val="48"/>
        </w:rPr>
        <w:t xml:space="preserve">Horizon </w:t>
      </w:r>
      <w:r w:rsidR="00305B8E" w:rsidRPr="00FF5373">
        <w:rPr>
          <w:rFonts w:ascii="Garamond" w:hAnsi="Garamond"/>
          <w:b/>
          <w:color w:val="1F3864" w:themeColor="accent5" w:themeShade="80"/>
          <w:sz w:val="48"/>
        </w:rPr>
        <w:t>2020 Information</w:t>
      </w:r>
      <w:r w:rsidRPr="00FF5373">
        <w:rPr>
          <w:rFonts w:ascii="Garamond" w:hAnsi="Garamond"/>
          <w:b/>
          <w:color w:val="1F3864" w:themeColor="accent5" w:themeShade="80"/>
          <w:sz w:val="48"/>
        </w:rPr>
        <w:t xml:space="preserve"> Day</w:t>
      </w:r>
      <w:r w:rsidR="00703361" w:rsidRPr="00FF5373">
        <w:rPr>
          <w:rFonts w:ascii="Garamond" w:hAnsi="Garamond"/>
          <w:b/>
          <w:color w:val="1F3864" w:themeColor="accent5" w:themeShade="80"/>
          <w:sz w:val="48"/>
        </w:rPr>
        <w:t xml:space="preserve">  </w:t>
      </w:r>
    </w:p>
    <w:p w:rsidR="001B3279" w:rsidRPr="00FF5373" w:rsidRDefault="00835ECA" w:rsidP="00703361">
      <w:pPr>
        <w:spacing w:after="0"/>
        <w:jc w:val="center"/>
        <w:rPr>
          <w:rFonts w:ascii="Garamond" w:hAnsi="Garamond"/>
          <w:b/>
          <w:color w:val="1F3864" w:themeColor="accent5" w:themeShade="80"/>
          <w:sz w:val="48"/>
        </w:rPr>
      </w:pPr>
      <w:r w:rsidRPr="00FF5373">
        <w:rPr>
          <w:rFonts w:ascii="Garamond" w:hAnsi="Garamond"/>
          <w:b/>
          <w:color w:val="1F3864" w:themeColor="accent5" w:themeShade="80"/>
          <w:sz w:val="48"/>
        </w:rPr>
        <w:t xml:space="preserve">NCP workshop </w:t>
      </w:r>
      <w:r w:rsidR="001B3279" w:rsidRPr="00FF5373">
        <w:rPr>
          <w:rFonts w:ascii="Garamond" w:hAnsi="Garamond"/>
          <w:b/>
          <w:color w:val="1F3864" w:themeColor="accent5" w:themeShade="80"/>
          <w:sz w:val="48"/>
        </w:rPr>
        <w:t xml:space="preserve"> </w:t>
      </w:r>
    </w:p>
    <w:p w:rsidR="00305B8E" w:rsidRPr="00FF5373" w:rsidRDefault="00305B8E" w:rsidP="006626EE">
      <w:pPr>
        <w:spacing w:after="0"/>
        <w:jc w:val="center"/>
        <w:rPr>
          <w:rFonts w:ascii="Garamond" w:hAnsi="Garamond"/>
          <w:b/>
          <w:color w:val="1F3864" w:themeColor="accent5" w:themeShade="80"/>
        </w:rPr>
      </w:pPr>
    </w:p>
    <w:p w:rsidR="00071A82" w:rsidRPr="00FF5373" w:rsidRDefault="00071A82" w:rsidP="00703361">
      <w:pPr>
        <w:spacing w:after="0"/>
        <w:jc w:val="center"/>
        <w:rPr>
          <w:rFonts w:ascii="Garamond" w:hAnsi="Garamond"/>
          <w:b/>
          <w:color w:val="1F3864" w:themeColor="accent5" w:themeShade="80"/>
          <w:sz w:val="28"/>
        </w:rPr>
      </w:pPr>
      <w:r w:rsidRPr="00FF5373">
        <w:rPr>
          <w:rFonts w:ascii="Garamond" w:hAnsi="Garamond"/>
          <w:b/>
          <w:color w:val="1F3864" w:themeColor="accent5" w:themeShade="80"/>
          <w:sz w:val="28"/>
        </w:rPr>
        <w:t>May 30, 2016</w:t>
      </w:r>
    </w:p>
    <w:p w:rsidR="007A6ABA" w:rsidRDefault="007A6ABA" w:rsidP="00703361">
      <w:pPr>
        <w:spacing w:after="0"/>
        <w:jc w:val="center"/>
        <w:rPr>
          <w:rFonts w:ascii="Garamond" w:hAnsi="Garamond"/>
          <w:b/>
          <w:color w:val="1F3864" w:themeColor="accent5" w:themeShade="80"/>
          <w:sz w:val="28"/>
        </w:rPr>
      </w:pPr>
    </w:p>
    <w:p w:rsidR="007A6ABA" w:rsidRDefault="007A6ABA" w:rsidP="007A6ABA">
      <w:pPr>
        <w:spacing w:after="0"/>
        <w:jc w:val="center"/>
        <w:rPr>
          <w:rFonts w:ascii="Garamond" w:hAnsi="Garamond"/>
          <w:b/>
          <w:color w:val="1F3864" w:themeColor="accent5" w:themeShade="80"/>
          <w:sz w:val="28"/>
        </w:rPr>
      </w:pPr>
      <w:r>
        <w:rPr>
          <w:rFonts w:ascii="Garamond" w:hAnsi="Garamond"/>
          <w:b/>
          <w:color w:val="1F3864" w:themeColor="accent5" w:themeShade="80"/>
          <w:sz w:val="28"/>
        </w:rPr>
        <w:t xml:space="preserve">Hotel Holiday Inn </w:t>
      </w:r>
      <w:r w:rsidR="00071A82" w:rsidRPr="00FF5373">
        <w:rPr>
          <w:rFonts w:ascii="Garamond" w:hAnsi="Garamond"/>
          <w:b/>
          <w:color w:val="1F3864" w:themeColor="accent5" w:themeShade="80"/>
          <w:sz w:val="28"/>
        </w:rPr>
        <w:t>Tbilisi</w:t>
      </w:r>
    </w:p>
    <w:p w:rsidR="00071A82" w:rsidRPr="00FF5373" w:rsidRDefault="00A00228" w:rsidP="007A6ABA">
      <w:pPr>
        <w:spacing w:after="0"/>
        <w:jc w:val="center"/>
        <w:rPr>
          <w:rFonts w:ascii="Garamond" w:hAnsi="Garamond"/>
          <w:b/>
          <w:color w:val="1F3864" w:themeColor="accent5" w:themeShade="80"/>
          <w:sz w:val="28"/>
        </w:rPr>
      </w:pPr>
      <w:r>
        <w:rPr>
          <w:rFonts w:ascii="Garamond" w:hAnsi="Garamond"/>
          <w:b/>
          <w:color w:val="1F3864" w:themeColor="accent5" w:themeShade="80"/>
          <w:sz w:val="28"/>
        </w:rPr>
        <w:t>Tbilisi</w:t>
      </w:r>
      <w:r w:rsidR="00071A82" w:rsidRPr="00FF5373">
        <w:rPr>
          <w:rFonts w:ascii="Garamond" w:hAnsi="Garamond"/>
          <w:b/>
          <w:color w:val="1F3864" w:themeColor="accent5" w:themeShade="80"/>
          <w:sz w:val="28"/>
        </w:rPr>
        <w:t>, Georgia</w:t>
      </w:r>
    </w:p>
    <w:p w:rsidR="00720F46" w:rsidRPr="00FF5373" w:rsidRDefault="00720F46" w:rsidP="00071A82">
      <w:pPr>
        <w:rPr>
          <w:rFonts w:ascii="Garamond" w:hAnsi="Garamond"/>
          <w:b/>
        </w:rPr>
      </w:pPr>
    </w:p>
    <w:p w:rsidR="000A559B" w:rsidRDefault="000A559B" w:rsidP="008831D9">
      <w:pPr>
        <w:jc w:val="both"/>
        <w:rPr>
          <w:rFonts w:ascii="Garamond" w:eastAsia="Times New Roman" w:hAnsi="Garamond" w:cs="Arial"/>
          <w:color w:val="000000"/>
        </w:rPr>
      </w:pPr>
    </w:p>
    <w:p w:rsidR="008831D9" w:rsidRPr="000A559B" w:rsidRDefault="00D75DF7" w:rsidP="00C157D7">
      <w:pPr>
        <w:shd w:val="clear" w:color="auto" w:fill="D9E2F3" w:themeFill="accent5" w:themeFillTint="33"/>
        <w:jc w:val="both"/>
        <w:rPr>
          <w:rFonts w:ascii="Garamond" w:eastAsia="Times New Roman" w:hAnsi="Garamond" w:cs="Arial"/>
          <w:b/>
          <w:color w:val="000000"/>
        </w:rPr>
      </w:pPr>
      <w:r>
        <w:rPr>
          <w:rFonts w:ascii="Garamond" w:eastAsia="Times New Roman" w:hAnsi="Garamond" w:cs="Arial"/>
          <w:b/>
          <w:color w:val="000000"/>
        </w:rPr>
        <w:t xml:space="preserve">Welcome addresses </w:t>
      </w:r>
    </w:p>
    <w:p w:rsidR="000A559B" w:rsidRDefault="000A559B" w:rsidP="000A559B">
      <w:pPr>
        <w:shd w:val="clear" w:color="auto" w:fill="FFFFFF" w:themeFill="background1"/>
        <w:spacing w:after="0"/>
        <w:jc w:val="both"/>
        <w:rPr>
          <w:rFonts w:ascii="Garamond" w:eastAsia="Times New Roman" w:hAnsi="Garamond" w:cs="Arial"/>
          <w:b/>
          <w:color w:val="000000"/>
        </w:rPr>
      </w:pPr>
    </w:p>
    <w:p w:rsidR="00834A9C" w:rsidRPr="000A559B" w:rsidRDefault="00F32BED" w:rsidP="000A559B">
      <w:pPr>
        <w:shd w:val="clear" w:color="auto" w:fill="FFFFFF" w:themeFill="background1"/>
        <w:spacing w:after="0"/>
        <w:jc w:val="both"/>
        <w:rPr>
          <w:rFonts w:ascii="Garamond" w:eastAsia="Times New Roman" w:hAnsi="Garamond" w:cs="Arial"/>
          <w:color w:val="000000"/>
        </w:rPr>
      </w:pPr>
      <w:r w:rsidRPr="000A559B">
        <w:rPr>
          <w:rFonts w:ascii="Garamond" w:eastAsia="Times New Roman" w:hAnsi="Garamond" w:cs="Arial"/>
          <w:color w:val="000000"/>
        </w:rPr>
        <w:t xml:space="preserve">09:00 – 09:30 </w:t>
      </w:r>
      <w:r w:rsidRPr="000A559B">
        <w:rPr>
          <w:rFonts w:ascii="Garamond" w:eastAsia="Times New Roman" w:hAnsi="Garamond" w:cs="Arial"/>
          <w:color w:val="000000"/>
        </w:rPr>
        <w:tab/>
      </w:r>
      <w:r w:rsidRPr="000A559B">
        <w:rPr>
          <w:rFonts w:ascii="Garamond" w:eastAsia="Times New Roman" w:hAnsi="Garamond" w:cs="Arial"/>
          <w:color w:val="000000"/>
        </w:rPr>
        <w:tab/>
      </w:r>
      <w:r w:rsidRPr="000A559B">
        <w:rPr>
          <w:rFonts w:ascii="Garamond" w:eastAsia="Times New Roman" w:hAnsi="Garamond" w:cs="Arial"/>
          <w:color w:val="000000"/>
        </w:rPr>
        <w:tab/>
      </w:r>
      <w:r w:rsidRPr="000A559B">
        <w:rPr>
          <w:rFonts w:ascii="Garamond" w:eastAsia="Times New Roman" w:hAnsi="Garamond" w:cs="Arial"/>
          <w:color w:val="000000"/>
        </w:rPr>
        <w:tab/>
      </w:r>
      <w:r w:rsidRPr="000A559B">
        <w:rPr>
          <w:rFonts w:ascii="Garamond" w:eastAsia="Times New Roman" w:hAnsi="Garamond" w:cs="Arial"/>
          <w:color w:val="000000"/>
        </w:rPr>
        <w:tab/>
        <w:t xml:space="preserve">Registration </w:t>
      </w:r>
      <w:r w:rsidR="00BC7FAE" w:rsidRPr="000A559B">
        <w:rPr>
          <w:rFonts w:ascii="Garamond" w:eastAsia="Times New Roman" w:hAnsi="Garamond" w:cs="Arial"/>
          <w:color w:val="000000"/>
        </w:rPr>
        <w:t xml:space="preserve">of participants </w:t>
      </w:r>
    </w:p>
    <w:p w:rsidR="000A559B" w:rsidRDefault="000A559B" w:rsidP="00E34DF3">
      <w:pPr>
        <w:spacing w:after="0"/>
        <w:jc w:val="both"/>
        <w:rPr>
          <w:rFonts w:ascii="Garamond" w:eastAsia="Times New Roman" w:hAnsi="Garamond" w:cs="Arial"/>
          <w:color w:val="000000"/>
        </w:rPr>
      </w:pPr>
    </w:p>
    <w:p w:rsidR="00AD1784" w:rsidRPr="00735201" w:rsidRDefault="003D6A8F" w:rsidP="00E34DF3">
      <w:pPr>
        <w:spacing w:after="0"/>
        <w:jc w:val="both"/>
        <w:rPr>
          <w:rFonts w:ascii="Garamond" w:eastAsia="Times New Roman" w:hAnsi="Garamond" w:cs="Arial"/>
          <w:b/>
          <w:i/>
          <w:color w:val="000000"/>
        </w:rPr>
      </w:pPr>
      <w:r w:rsidRPr="00FF5373">
        <w:rPr>
          <w:rFonts w:ascii="Garamond" w:eastAsia="Times New Roman" w:hAnsi="Garamond" w:cs="Arial"/>
          <w:color w:val="000000"/>
        </w:rPr>
        <w:t>09:30</w:t>
      </w:r>
      <w:r w:rsidR="004601C8" w:rsidRPr="00FF5373">
        <w:rPr>
          <w:rFonts w:ascii="Garamond" w:eastAsia="Times New Roman" w:hAnsi="Garamond" w:cs="Arial"/>
          <w:color w:val="000000"/>
        </w:rPr>
        <w:t xml:space="preserve"> - </w:t>
      </w:r>
      <w:r w:rsidR="00473003">
        <w:rPr>
          <w:rFonts w:ascii="Garamond" w:eastAsia="Times New Roman" w:hAnsi="Garamond" w:cs="Arial"/>
          <w:color w:val="000000"/>
        </w:rPr>
        <w:t>10:0</w:t>
      </w:r>
      <w:r w:rsidRPr="00FF5373">
        <w:rPr>
          <w:rFonts w:ascii="Garamond" w:eastAsia="Times New Roman" w:hAnsi="Garamond" w:cs="Arial"/>
          <w:color w:val="000000"/>
        </w:rPr>
        <w:t xml:space="preserve">0 </w:t>
      </w:r>
      <w:r w:rsidR="004931DA" w:rsidRPr="00FF5373">
        <w:rPr>
          <w:rFonts w:ascii="Garamond" w:eastAsia="Times New Roman" w:hAnsi="Garamond" w:cs="Arial"/>
          <w:color w:val="000000"/>
        </w:rPr>
        <w:tab/>
      </w:r>
      <w:r w:rsidR="004931DA" w:rsidRPr="00FF5373">
        <w:rPr>
          <w:rFonts w:ascii="Garamond" w:eastAsia="Times New Roman" w:hAnsi="Garamond" w:cs="Arial"/>
          <w:color w:val="000000"/>
        </w:rPr>
        <w:tab/>
      </w:r>
      <w:r w:rsidR="00CC608A">
        <w:rPr>
          <w:rFonts w:ascii="Garamond" w:eastAsia="Times New Roman" w:hAnsi="Garamond" w:cs="Arial"/>
          <w:color w:val="000000"/>
        </w:rPr>
        <w:tab/>
      </w:r>
      <w:r w:rsidR="00CC608A">
        <w:rPr>
          <w:rFonts w:ascii="Garamond" w:eastAsia="Times New Roman" w:hAnsi="Garamond" w:cs="Arial"/>
          <w:color w:val="000000"/>
        </w:rPr>
        <w:tab/>
      </w:r>
      <w:r w:rsidR="00CC608A">
        <w:rPr>
          <w:rFonts w:ascii="Garamond" w:eastAsia="Times New Roman" w:hAnsi="Garamond" w:cs="Arial"/>
          <w:color w:val="000000"/>
        </w:rPr>
        <w:tab/>
      </w:r>
      <w:r w:rsidR="00CC608A">
        <w:rPr>
          <w:rFonts w:ascii="Garamond" w:eastAsia="Times New Roman" w:hAnsi="Garamond" w:cs="Arial"/>
          <w:b/>
          <w:i/>
          <w:color w:val="000000"/>
        </w:rPr>
        <w:t xml:space="preserve">Welcome Addresses </w:t>
      </w:r>
    </w:p>
    <w:p w:rsidR="00C74B11" w:rsidRDefault="00AD1784" w:rsidP="00E34DF3">
      <w:pPr>
        <w:spacing w:after="0"/>
        <w:jc w:val="both"/>
        <w:rPr>
          <w:rFonts w:ascii="Garamond" w:eastAsia="Times New Roman" w:hAnsi="Garamond" w:cs="Arial"/>
          <w:color w:val="000000"/>
        </w:rPr>
      </w:pPr>
      <w:r w:rsidRPr="00FF5373">
        <w:rPr>
          <w:rFonts w:ascii="Garamond" w:eastAsia="Times New Roman" w:hAnsi="Garamond" w:cs="Arial"/>
          <w:color w:val="000000"/>
        </w:rPr>
        <w:tab/>
      </w:r>
      <w:r w:rsidRPr="00FF5373">
        <w:rPr>
          <w:rFonts w:ascii="Garamond" w:eastAsia="Times New Roman" w:hAnsi="Garamond" w:cs="Arial"/>
          <w:color w:val="000000"/>
        </w:rPr>
        <w:tab/>
      </w:r>
      <w:r w:rsidRPr="00FF5373">
        <w:rPr>
          <w:rFonts w:ascii="Garamond" w:eastAsia="Times New Roman" w:hAnsi="Garamond" w:cs="Arial"/>
          <w:color w:val="000000"/>
        </w:rPr>
        <w:tab/>
      </w:r>
      <w:r w:rsidRPr="00FF5373">
        <w:rPr>
          <w:rFonts w:ascii="Garamond" w:eastAsia="Times New Roman" w:hAnsi="Garamond" w:cs="Arial"/>
          <w:color w:val="000000"/>
        </w:rPr>
        <w:tab/>
      </w:r>
      <w:r w:rsidRPr="00FF5373">
        <w:rPr>
          <w:rFonts w:ascii="Garamond" w:eastAsia="Times New Roman" w:hAnsi="Garamond" w:cs="Arial"/>
          <w:color w:val="000000"/>
        </w:rPr>
        <w:tab/>
      </w:r>
      <w:r w:rsidRPr="00FF5373">
        <w:rPr>
          <w:rFonts w:ascii="Garamond" w:eastAsia="Times New Roman" w:hAnsi="Garamond" w:cs="Arial"/>
          <w:color w:val="000000"/>
        </w:rPr>
        <w:tab/>
      </w:r>
      <w:r w:rsidR="00941D57" w:rsidRPr="00FF5373">
        <w:rPr>
          <w:rFonts w:ascii="Garamond" w:eastAsia="Times New Roman" w:hAnsi="Garamond" w:cs="Arial"/>
          <w:color w:val="000000"/>
        </w:rPr>
        <w:t xml:space="preserve">Ministry of </w:t>
      </w:r>
      <w:r w:rsidR="00E34DF3" w:rsidRPr="00FF5373">
        <w:rPr>
          <w:rFonts w:ascii="Garamond" w:eastAsia="Times New Roman" w:hAnsi="Garamond" w:cs="Arial"/>
          <w:color w:val="000000"/>
        </w:rPr>
        <w:t>Education</w:t>
      </w:r>
      <w:r w:rsidR="00941D57" w:rsidRPr="00FF5373">
        <w:rPr>
          <w:rFonts w:ascii="Garamond" w:eastAsia="Times New Roman" w:hAnsi="Garamond" w:cs="Arial"/>
          <w:color w:val="000000"/>
        </w:rPr>
        <w:t xml:space="preserve"> and Science of Georgia</w:t>
      </w:r>
    </w:p>
    <w:p w:rsidR="00F945C6" w:rsidRDefault="00F945C6" w:rsidP="00F945C6">
      <w:pPr>
        <w:spacing w:after="0"/>
        <w:ind w:left="4320"/>
        <w:jc w:val="both"/>
        <w:rPr>
          <w:rFonts w:ascii="Garamond" w:eastAsia="Times New Roman" w:hAnsi="Garamond" w:cs="Arial"/>
          <w:color w:val="000000"/>
        </w:rPr>
      </w:pPr>
      <w:r>
        <w:rPr>
          <w:rFonts w:ascii="Garamond" w:eastAsia="Times New Roman" w:hAnsi="Garamond" w:cs="Arial"/>
          <w:color w:val="000000"/>
        </w:rPr>
        <w:t xml:space="preserve">(Speaker to be confirmed) </w:t>
      </w:r>
    </w:p>
    <w:p w:rsidR="00001E62" w:rsidRDefault="00E34DF3" w:rsidP="00F945C6">
      <w:pPr>
        <w:spacing w:after="0"/>
        <w:ind w:left="4320"/>
        <w:jc w:val="both"/>
        <w:rPr>
          <w:rFonts w:ascii="Garamond" w:eastAsia="Times New Roman" w:hAnsi="Garamond" w:cs="Arial"/>
          <w:color w:val="000000"/>
        </w:rPr>
      </w:pPr>
      <w:r w:rsidRPr="00FF5373">
        <w:rPr>
          <w:rFonts w:ascii="Garamond" w:eastAsia="Times New Roman" w:hAnsi="Garamond" w:cs="Arial"/>
          <w:color w:val="000000"/>
        </w:rPr>
        <w:t>S</w:t>
      </w:r>
      <w:r w:rsidR="00FF5373" w:rsidRPr="00FF5373">
        <w:rPr>
          <w:rFonts w:ascii="Garamond" w:eastAsia="Times New Roman" w:hAnsi="Garamond" w:cs="Arial"/>
          <w:color w:val="000000"/>
        </w:rPr>
        <w:t xml:space="preserve">hota Rustaveli </w:t>
      </w:r>
      <w:r w:rsidR="00FF5373">
        <w:rPr>
          <w:rFonts w:ascii="Garamond" w:eastAsia="Times New Roman" w:hAnsi="Garamond" w:cs="Arial"/>
          <w:color w:val="000000"/>
        </w:rPr>
        <w:t xml:space="preserve">National Science Foundation (SRNSF) </w:t>
      </w:r>
    </w:p>
    <w:p w:rsidR="00E34DF3" w:rsidRDefault="00FF5373" w:rsidP="00FF5373">
      <w:pPr>
        <w:spacing w:after="0"/>
        <w:ind w:left="3600" w:firstLine="720"/>
        <w:jc w:val="both"/>
        <w:rPr>
          <w:rFonts w:ascii="Garamond" w:eastAsia="Times New Roman" w:hAnsi="Garamond" w:cs="Arial"/>
          <w:color w:val="000000"/>
        </w:rPr>
      </w:pPr>
      <w:r w:rsidRPr="002507E5">
        <w:rPr>
          <w:rFonts w:ascii="Garamond" w:eastAsia="Times New Roman" w:hAnsi="Garamond" w:cs="Arial"/>
          <w:b/>
          <w:color w:val="000000"/>
        </w:rPr>
        <w:t xml:space="preserve">Ms. </w:t>
      </w:r>
      <w:r w:rsidR="002D4829" w:rsidRPr="002507E5">
        <w:rPr>
          <w:rFonts w:ascii="Garamond" w:eastAsia="Times New Roman" w:hAnsi="Garamond" w:cs="Arial"/>
          <w:b/>
          <w:color w:val="000000"/>
        </w:rPr>
        <w:t xml:space="preserve"> Manana Mikaberidze</w:t>
      </w:r>
      <w:r w:rsidR="00AD5685">
        <w:rPr>
          <w:rFonts w:ascii="Garamond" w:eastAsia="Times New Roman" w:hAnsi="Garamond" w:cs="Arial"/>
          <w:b/>
          <w:color w:val="000000"/>
        </w:rPr>
        <w:t xml:space="preserve"> </w:t>
      </w:r>
      <w:r>
        <w:rPr>
          <w:rFonts w:ascii="Garamond" w:eastAsia="Times New Roman" w:hAnsi="Garamond" w:cs="Arial"/>
          <w:color w:val="000000"/>
        </w:rPr>
        <w:t>-</w:t>
      </w:r>
      <w:r w:rsidR="00001E62">
        <w:rPr>
          <w:rFonts w:ascii="Garamond" w:eastAsia="Times New Roman" w:hAnsi="Garamond" w:cs="Arial"/>
          <w:color w:val="000000"/>
        </w:rPr>
        <w:t xml:space="preserve"> </w:t>
      </w:r>
      <w:r>
        <w:rPr>
          <w:rFonts w:ascii="Garamond" w:eastAsia="Times New Roman" w:hAnsi="Garamond" w:cs="Arial"/>
          <w:color w:val="000000"/>
        </w:rPr>
        <w:t xml:space="preserve">Deputy Director General </w:t>
      </w:r>
    </w:p>
    <w:p w:rsidR="00D76371" w:rsidRDefault="00D76371" w:rsidP="00735201">
      <w:pPr>
        <w:spacing w:after="0"/>
        <w:ind w:left="4320"/>
        <w:rPr>
          <w:rFonts w:ascii="Garamond" w:eastAsia="Times New Roman" w:hAnsi="Garamond" w:cs="Arial"/>
          <w:color w:val="000000"/>
        </w:rPr>
      </w:pPr>
    </w:p>
    <w:p w:rsidR="003B6656" w:rsidRDefault="00E34DF3" w:rsidP="003B6656">
      <w:pPr>
        <w:spacing w:after="0"/>
        <w:ind w:left="4320"/>
        <w:jc w:val="both"/>
        <w:rPr>
          <w:rFonts w:ascii="Garamond" w:eastAsia="Times New Roman" w:hAnsi="Garamond" w:cs="Arial"/>
          <w:color w:val="000000"/>
        </w:rPr>
      </w:pPr>
      <w:r w:rsidRPr="00FF5373">
        <w:rPr>
          <w:rFonts w:ascii="Garamond" w:eastAsia="Times New Roman" w:hAnsi="Garamond" w:cs="Arial"/>
          <w:color w:val="000000"/>
        </w:rPr>
        <w:t>E</w:t>
      </w:r>
      <w:r w:rsidR="00593CFF">
        <w:rPr>
          <w:rFonts w:ascii="Garamond" w:eastAsia="Times New Roman" w:hAnsi="Garamond" w:cs="Arial"/>
          <w:color w:val="000000"/>
        </w:rPr>
        <w:t xml:space="preserve">uropean </w:t>
      </w:r>
      <w:r w:rsidR="00774DA2">
        <w:rPr>
          <w:rFonts w:ascii="Garamond" w:eastAsia="Times New Roman" w:hAnsi="Garamond" w:cs="Arial"/>
          <w:color w:val="000000"/>
        </w:rPr>
        <w:t xml:space="preserve">Commission </w:t>
      </w:r>
      <w:r w:rsidR="003B6656" w:rsidRPr="003B6656">
        <w:rPr>
          <w:rFonts w:ascii="Garamond" w:eastAsia="Times New Roman" w:hAnsi="Garamond" w:cs="Arial"/>
          <w:highlight w:val="lightGray"/>
        </w:rPr>
        <w:t>(Speaker to be confirmed)</w:t>
      </w:r>
      <w:r w:rsidR="003B6656" w:rsidRPr="003B6656">
        <w:rPr>
          <w:rFonts w:ascii="Garamond" w:eastAsia="Times New Roman" w:hAnsi="Garamond" w:cs="Arial"/>
        </w:rPr>
        <w:t xml:space="preserve"> </w:t>
      </w:r>
    </w:p>
    <w:p w:rsidR="00834A9C" w:rsidRDefault="00834A9C" w:rsidP="00735201">
      <w:pPr>
        <w:spacing w:after="0"/>
        <w:ind w:left="4320"/>
        <w:rPr>
          <w:rFonts w:ascii="Garamond" w:eastAsia="Times New Roman" w:hAnsi="Garamond" w:cs="Arial"/>
          <w:color w:val="000000"/>
        </w:rPr>
      </w:pPr>
    </w:p>
    <w:p w:rsidR="00D76371" w:rsidRDefault="00A876F2" w:rsidP="00D76371">
      <w:pPr>
        <w:spacing w:after="0"/>
        <w:ind w:left="4320"/>
        <w:rPr>
          <w:rFonts w:ascii="Garamond" w:eastAsia="Times New Roman" w:hAnsi="Garamond" w:cs="Arial"/>
          <w:color w:val="000000"/>
        </w:rPr>
      </w:pPr>
      <w:r>
        <w:rPr>
          <w:rFonts w:ascii="Garamond" w:eastAsia="Times New Roman" w:hAnsi="Garamond" w:cs="Arial"/>
          <w:color w:val="000000"/>
        </w:rPr>
        <w:t>EU D</w:t>
      </w:r>
      <w:r w:rsidR="00D76371" w:rsidRPr="00CC608A">
        <w:rPr>
          <w:rFonts w:ascii="Garamond" w:eastAsia="Times New Roman" w:hAnsi="Garamond" w:cs="Arial"/>
          <w:color w:val="000000"/>
        </w:rPr>
        <w:t>elegation to Georgia</w:t>
      </w:r>
      <w:r w:rsidR="00BC6BBD">
        <w:rPr>
          <w:rFonts w:ascii="Garamond" w:eastAsia="Times New Roman" w:hAnsi="Garamond" w:cs="Arial"/>
          <w:color w:val="000000"/>
        </w:rPr>
        <w:t xml:space="preserve"> (tbc)</w:t>
      </w:r>
    </w:p>
    <w:p w:rsidR="00E34DF3" w:rsidRDefault="00E34DF3" w:rsidP="00735201">
      <w:pPr>
        <w:spacing w:after="0"/>
        <w:ind w:left="4320"/>
        <w:rPr>
          <w:rFonts w:ascii="Garamond" w:eastAsia="Times New Roman" w:hAnsi="Garamond" w:cs="Arial"/>
          <w:color w:val="000000"/>
        </w:rPr>
      </w:pPr>
    </w:p>
    <w:p w:rsidR="00C858CF" w:rsidRDefault="00442205" w:rsidP="00735201">
      <w:pPr>
        <w:spacing w:after="0"/>
        <w:ind w:left="4320"/>
        <w:rPr>
          <w:rFonts w:ascii="Garamond" w:eastAsia="Times New Roman" w:hAnsi="Garamond" w:cs="Arial"/>
          <w:color w:val="000000"/>
        </w:rPr>
      </w:pPr>
      <w:r w:rsidRPr="00442205">
        <w:rPr>
          <w:rFonts w:ascii="Garamond" w:eastAsia="Times New Roman" w:hAnsi="Garamond" w:cs="Arial"/>
          <w:color w:val="000000"/>
        </w:rPr>
        <w:t xml:space="preserve">Zentrum für Soziale Innovation </w:t>
      </w:r>
      <w:r>
        <w:rPr>
          <w:rFonts w:ascii="Garamond" w:eastAsia="Times New Roman" w:hAnsi="Garamond" w:cs="Arial"/>
          <w:color w:val="000000"/>
        </w:rPr>
        <w:t>(ZSI</w:t>
      </w:r>
      <w:proofErr w:type="gramStart"/>
      <w:r>
        <w:rPr>
          <w:rFonts w:ascii="Garamond" w:eastAsia="Times New Roman" w:hAnsi="Garamond" w:cs="Arial"/>
          <w:color w:val="000000"/>
        </w:rPr>
        <w:t>)–</w:t>
      </w:r>
      <w:proofErr w:type="gramEnd"/>
      <w:r>
        <w:rPr>
          <w:rFonts w:ascii="Garamond" w:eastAsia="Times New Roman" w:hAnsi="Garamond" w:cs="Arial"/>
          <w:color w:val="000000"/>
        </w:rPr>
        <w:t xml:space="preserve"> </w:t>
      </w:r>
      <w:r w:rsidRPr="00EA61EA">
        <w:rPr>
          <w:rFonts w:ascii="Garamond" w:eastAsia="Times New Roman" w:hAnsi="Garamond" w:cs="Arial"/>
          <w:b/>
          <w:color w:val="000000"/>
        </w:rPr>
        <w:t>Dr</w:t>
      </w:r>
      <w:r w:rsidR="00C858CF" w:rsidRPr="00EA61EA">
        <w:rPr>
          <w:rFonts w:ascii="Garamond" w:eastAsia="Times New Roman" w:hAnsi="Garamond" w:cs="Arial"/>
          <w:b/>
          <w:color w:val="000000"/>
        </w:rPr>
        <w:t xml:space="preserve">. Klaus </w:t>
      </w:r>
      <w:r w:rsidRPr="00EA61EA">
        <w:rPr>
          <w:rFonts w:ascii="Garamond" w:eastAsia="Times New Roman" w:hAnsi="Garamond" w:cs="Arial"/>
          <w:b/>
          <w:color w:val="000000"/>
        </w:rPr>
        <w:t>Schuch</w:t>
      </w:r>
      <w:r>
        <w:rPr>
          <w:rFonts w:ascii="Garamond" w:eastAsia="Times New Roman" w:hAnsi="Garamond" w:cs="Arial"/>
          <w:color w:val="000000"/>
        </w:rPr>
        <w:t>, Scientific Director.</w:t>
      </w:r>
    </w:p>
    <w:p w:rsidR="00C157D7" w:rsidRDefault="00C157D7" w:rsidP="00735201">
      <w:pPr>
        <w:spacing w:after="0"/>
        <w:ind w:left="4320"/>
        <w:rPr>
          <w:rFonts w:ascii="Garamond" w:eastAsia="Times New Roman" w:hAnsi="Garamond" w:cs="Arial"/>
          <w:color w:val="000000"/>
        </w:rPr>
      </w:pPr>
    </w:p>
    <w:p w:rsidR="00C157D7" w:rsidRPr="00C157D7" w:rsidRDefault="00C157D7" w:rsidP="00C157D7">
      <w:pPr>
        <w:shd w:val="clear" w:color="auto" w:fill="D9E2F3" w:themeFill="accent5" w:themeFillTint="33"/>
        <w:spacing w:after="0"/>
        <w:rPr>
          <w:rFonts w:ascii="Garamond" w:eastAsia="Times New Roman" w:hAnsi="Garamond" w:cs="Arial"/>
          <w:b/>
          <w:color w:val="000000"/>
        </w:rPr>
      </w:pPr>
      <w:r w:rsidRPr="00C157D7">
        <w:rPr>
          <w:rFonts w:ascii="Garamond" w:eastAsia="Times New Roman" w:hAnsi="Garamond" w:cs="Arial"/>
          <w:b/>
          <w:color w:val="000000"/>
        </w:rPr>
        <w:t xml:space="preserve">Session I </w:t>
      </w:r>
    </w:p>
    <w:p w:rsidR="00A251F8" w:rsidRPr="00FF5373" w:rsidRDefault="00A251F8" w:rsidP="00E34DF3">
      <w:pPr>
        <w:spacing w:after="0"/>
        <w:ind w:left="4320"/>
        <w:jc w:val="both"/>
        <w:rPr>
          <w:rFonts w:ascii="Garamond" w:eastAsia="Times New Roman" w:hAnsi="Garamond" w:cs="Arial"/>
          <w:color w:val="000000"/>
        </w:rPr>
      </w:pPr>
    </w:p>
    <w:p w:rsidR="004F33DF" w:rsidRDefault="00783CC1" w:rsidP="006D2CF1">
      <w:pPr>
        <w:spacing w:after="0"/>
        <w:ind w:left="4320" w:hanging="4320"/>
        <w:jc w:val="both"/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Arial"/>
          <w:color w:val="000000"/>
        </w:rPr>
        <w:t>10:0</w:t>
      </w:r>
      <w:r w:rsidR="006D2CF1" w:rsidRPr="00FF5373">
        <w:rPr>
          <w:rFonts w:ascii="Garamond" w:eastAsia="Times New Roman" w:hAnsi="Garamond" w:cs="Arial"/>
          <w:color w:val="000000"/>
        </w:rPr>
        <w:t>0</w:t>
      </w:r>
      <w:r w:rsidR="004601C8" w:rsidRPr="00FF5373">
        <w:rPr>
          <w:rFonts w:ascii="Garamond" w:eastAsia="Times New Roman" w:hAnsi="Garamond" w:cs="Arial"/>
          <w:color w:val="000000"/>
        </w:rPr>
        <w:t xml:space="preserve"> - 10:</w:t>
      </w:r>
      <w:r>
        <w:rPr>
          <w:rFonts w:ascii="Garamond" w:eastAsia="Times New Roman" w:hAnsi="Garamond" w:cs="Arial"/>
          <w:color w:val="000000"/>
        </w:rPr>
        <w:t>20</w:t>
      </w:r>
      <w:r w:rsidR="006D2CF1" w:rsidRPr="00FF5373">
        <w:rPr>
          <w:rFonts w:ascii="Garamond" w:eastAsia="Times New Roman" w:hAnsi="Garamond" w:cs="Arial"/>
          <w:color w:val="000000"/>
        </w:rPr>
        <w:tab/>
      </w:r>
      <w:r w:rsidR="006D2CF1" w:rsidRPr="00EA61EA">
        <w:rPr>
          <w:rFonts w:ascii="Garamond" w:eastAsia="Times New Roman" w:hAnsi="Garamond" w:cs="Times New Roman"/>
          <w:b/>
          <w:color w:val="000000"/>
        </w:rPr>
        <w:t>Introduction to Horizon 2020</w:t>
      </w:r>
    </w:p>
    <w:p w:rsidR="006D2CF1" w:rsidRPr="00EA61EA" w:rsidRDefault="007740F1" w:rsidP="006D2CF1">
      <w:pPr>
        <w:spacing w:after="0"/>
        <w:ind w:left="4320" w:hanging="4320"/>
        <w:jc w:val="both"/>
        <w:rPr>
          <w:rFonts w:ascii="Garamond" w:eastAsia="Times New Roman" w:hAnsi="Garamond" w:cs="Times New Roman"/>
        </w:rPr>
      </w:pPr>
      <w:r w:rsidRPr="00FF5373">
        <w:rPr>
          <w:rFonts w:ascii="Garamond" w:eastAsia="Times New Roman" w:hAnsi="Garamond" w:cs="Times New Roman"/>
          <w:color w:val="000000"/>
        </w:rPr>
        <w:tab/>
      </w:r>
      <w:r w:rsidR="00442205" w:rsidRPr="00442205">
        <w:rPr>
          <w:rFonts w:ascii="Garamond" w:eastAsia="Times New Roman" w:hAnsi="Garamond" w:cs="Times New Roman"/>
          <w:b/>
          <w:color w:val="000000"/>
        </w:rPr>
        <w:t>Mr</w:t>
      </w:r>
      <w:r w:rsidR="00783CC1" w:rsidRPr="002507E5">
        <w:rPr>
          <w:rFonts w:ascii="Garamond" w:eastAsia="Times New Roman" w:hAnsi="Garamond" w:cs="Times New Roman"/>
          <w:b/>
          <w:color w:val="000000"/>
        </w:rPr>
        <w:t xml:space="preserve">. </w:t>
      </w:r>
      <w:r w:rsidR="00AF7771" w:rsidRPr="002507E5">
        <w:rPr>
          <w:rFonts w:ascii="Garamond" w:hAnsi="Garamond"/>
          <w:b/>
          <w:shd w:val="clear" w:color="auto" w:fill="FFFFFF"/>
        </w:rPr>
        <w:t>Andrea Carignani</w:t>
      </w:r>
      <w:r w:rsidR="00EA61EA">
        <w:rPr>
          <w:rFonts w:ascii="Garamond" w:hAnsi="Garamond"/>
          <w:b/>
          <w:shd w:val="clear" w:color="auto" w:fill="FFFFFF"/>
        </w:rPr>
        <w:t xml:space="preserve">, </w:t>
      </w:r>
      <w:r w:rsidR="00EA61EA" w:rsidRPr="00EA61EA">
        <w:rPr>
          <w:rFonts w:ascii="Garamond" w:hAnsi="Garamond"/>
          <w:shd w:val="clear" w:color="auto" w:fill="FFFFFF"/>
        </w:rPr>
        <w:t xml:space="preserve">Head of European </w:t>
      </w:r>
      <w:r w:rsidR="00073312" w:rsidRPr="00EA61EA">
        <w:rPr>
          <w:rFonts w:ascii="Garamond" w:hAnsi="Garamond"/>
          <w:shd w:val="clear" w:color="auto" w:fill="FFFFFF"/>
        </w:rPr>
        <w:t>Neighborhood</w:t>
      </w:r>
      <w:r w:rsidR="00EA61EA" w:rsidRPr="00EA61EA">
        <w:rPr>
          <w:rFonts w:ascii="Garamond" w:hAnsi="Garamond"/>
          <w:shd w:val="clear" w:color="auto" w:fill="FFFFFF"/>
        </w:rPr>
        <w:t>, Africa and Gulf Unit</w:t>
      </w:r>
      <w:r w:rsidR="00EA61EA">
        <w:rPr>
          <w:rFonts w:ascii="Garamond" w:hAnsi="Garamond"/>
          <w:shd w:val="clear" w:color="auto" w:fill="FFFFFF"/>
        </w:rPr>
        <w:t xml:space="preserve"> (tbc)</w:t>
      </w:r>
    </w:p>
    <w:p w:rsidR="00A251F8" w:rsidRPr="00FF5373" w:rsidRDefault="00A251F8" w:rsidP="006D2CF1">
      <w:pPr>
        <w:spacing w:after="0"/>
        <w:ind w:left="4320" w:hanging="4320"/>
        <w:jc w:val="both"/>
        <w:rPr>
          <w:rFonts w:ascii="Garamond" w:eastAsia="Times New Roman" w:hAnsi="Garamond" w:cs="Times New Roman"/>
          <w:color w:val="000000"/>
        </w:rPr>
      </w:pPr>
    </w:p>
    <w:p w:rsidR="00EE1D09" w:rsidRDefault="00BA742B" w:rsidP="006D2CF1">
      <w:pPr>
        <w:spacing w:after="0"/>
        <w:ind w:left="4320" w:hanging="4320"/>
        <w:jc w:val="both"/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>10:20 – 11</w:t>
      </w:r>
      <w:r w:rsidR="00A05B87">
        <w:rPr>
          <w:rFonts w:ascii="Garamond" w:eastAsia="Times New Roman" w:hAnsi="Garamond" w:cs="Times New Roman"/>
          <w:color w:val="000000"/>
        </w:rPr>
        <w:t>:</w:t>
      </w:r>
      <w:r w:rsidR="00442205">
        <w:rPr>
          <w:rFonts w:ascii="Garamond" w:eastAsia="Times New Roman" w:hAnsi="Garamond" w:cs="Times New Roman"/>
          <w:color w:val="000000"/>
        </w:rPr>
        <w:t>00</w:t>
      </w:r>
      <w:r w:rsidR="004601C8" w:rsidRPr="00FF5373">
        <w:rPr>
          <w:rFonts w:ascii="Garamond" w:eastAsia="Times New Roman" w:hAnsi="Garamond" w:cs="Times New Roman"/>
          <w:color w:val="000000"/>
        </w:rPr>
        <w:t xml:space="preserve"> </w:t>
      </w:r>
      <w:r w:rsidR="004601C8" w:rsidRPr="00FF5373">
        <w:rPr>
          <w:rFonts w:ascii="Garamond" w:eastAsia="Times New Roman" w:hAnsi="Garamond" w:cs="Times New Roman"/>
          <w:color w:val="000000"/>
        </w:rPr>
        <w:tab/>
      </w:r>
      <w:r w:rsidR="004601C8" w:rsidRPr="00EA61EA">
        <w:rPr>
          <w:rFonts w:ascii="Garamond" w:eastAsia="Times New Roman" w:hAnsi="Garamond" w:cs="Times New Roman"/>
          <w:b/>
          <w:color w:val="000000"/>
        </w:rPr>
        <w:t>Practical informat</w:t>
      </w:r>
      <w:r w:rsidR="00FC74F2" w:rsidRPr="00EA61EA">
        <w:rPr>
          <w:rFonts w:ascii="Garamond" w:eastAsia="Times New Roman" w:hAnsi="Garamond" w:cs="Times New Roman"/>
          <w:b/>
          <w:color w:val="000000"/>
        </w:rPr>
        <w:t xml:space="preserve">ion </w:t>
      </w:r>
      <w:r w:rsidR="00A34C85" w:rsidRPr="00EA61EA">
        <w:rPr>
          <w:rFonts w:ascii="Garamond" w:eastAsia="Times New Roman" w:hAnsi="Garamond" w:cs="Times New Roman"/>
          <w:b/>
          <w:color w:val="000000"/>
        </w:rPr>
        <w:t>on participation:</w:t>
      </w:r>
      <w:r w:rsidR="00A34C85">
        <w:rPr>
          <w:rFonts w:ascii="Garamond" w:eastAsia="Times New Roman" w:hAnsi="Garamond" w:cs="Times New Roman"/>
          <w:color w:val="000000"/>
        </w:rPr>
        <w:t xml:space="preserve"> </w:t>
      </w:r>
    </w:p>
    <w:p w:rsidR="00073312" w:rsidRDefault="00073312" w:rsidP="009920FF">
      <w:pPr>
        <w:spacing w:after="0"/>
        <w:ind w:left="4320"/>
        <w:jc w:val="both"/>
        <w:rPr>
          <w:rFonts w:ascii="Garamond" w:eastAsia="Times New Roman" w:hAnsi="Garamond" w:cs="Times New Roman"/>
          <w:b/>
          <w:color w:val="000000"/>
        </w:rPr>
      </w:pPr>
    </w:p>
    <w:p w:rsidR="00EA61EA" w:rsidRDefault="008B0298" w:rsidP="009920FF">
      <w:pPr>
        <w:spacing w:after="0"/>
        <w:ind w:left="4320"/>
        <w:jc w:val="both"/>
        <w:rPr>
          <w:rFonts w:ascii="Garamond" w:eastAsia="Times New Roman" w:hAnsi="Garamond" w:cs="Times New Roman"/>
          <w:b/>
          <w:color w:val="000000"/>
        </w:rPr>
      </w:pPr>
      <w:r w:rsidRPr="00504888">
        <w:rPr>
          <w:rFonts w:ascii="Garamond" w:eastAsia="Times New Roman" w:hAnsi="Garamond" w:cs="Times New Roman"/>
          <w:b/>
          <w:color w:val="000000"/>
        </w:rPr>
        <w:t>Mr. Stephen Sadler</w:t>
      </w:r>
    </w:p>
    <w:p w:rsidR="00073312" w:rsidRDefault="00EA61EA" w:rsidP="00073312">
      <w:pPr>
        <w:spacing w:after="0"/>
        <w:ind w:left="4320"/>
        <w:jc w:val="both"/>
        <w:rPr>
          <w:rFonts w:ascii="Garamond" w:eastAsia="Times New Roman" w:hAnsi="Garamond" w:cs="Times New Roman"/>
          <w:color w:val="000000"/>
        </w:rPr>
      </w:pPr>
      <w:r w:rsidRPr="00EA61EA">
        <w:rPr>
          <w:rFonts w:ascii="Garamond" w:eastAsia="Times New Roman" w:hAnsi="Garamond" w:cs="Times New Roman"/>
          <w:color w:val="000000"/>
        </w:rPr>
        <w:t>European Commission, DG Research &amp; Innovation, International Cooperation Directorate, Unit C.3 - European Neighborhood, Africa and the Gulf</w:t>
      </w:r>
      <w:r w:rsidR="00073312">
        <w:rPr>
          <w:rFonts w:ascii="Garamond" w:eastAsia="Times New Roman" w:hAnsi="Garamond" w:cs="Times New Roman"/>
          <w:color w:val="000000"/>
        </w:rPr>
        <w:t xml:space="preserve"> </w:t>
      </w:r>
    </w:p>
    <w:p w:rsidR="008B0298" w:rsidRPr="00073312" w:rsidRDefault="00EA61EA" w:rsidP="00073312">
      <w:pPr>
        <w:spacing w:after="0"/>
        <w:ind w:left="4320"/>
        <w:jc w:val="both"/>
        <w:rPr>
          <w:rFonts w:ascii="Garamond" w:eastAsia="Times New Roman" w:hAnsi="Garamond" w:cs="Times New Roman"/>
          <w:b/>
          <w:color w:val="000000"/>
        </w:rPr>
      </w:pPr>
      <w:r>
        <w:rPr>
          <w:rFonts w:ascii="Garamond" w:eastAsia="Times New Roman" w:hAnsi="Garamond" w:cs="Times New Roman"/>
          <w:b/>
          <w:color w:val="000000"/>
        </w:rPr>
        <w:t xml:space="preserve">Ms. Teodora Balau, </w:t>
      </w:r>
      <w:r w:rsidR="00073312" w:rsidRPr="00073312">
        <w:rPr>
          <w:rFonts w:ascii="Garamond" w:eastAsia="Times New Roman" w:hAnsi="Garamond" w:cs="Times New Roman"/>
          <w:color w:val="000000"/>
        </w:rPr>
        <w:t>MSCA</w:t>
      </w:r>
      <w:r w:rsidR="00073312" w:rsidRPr="00073312">
        <w:rPr>
          <w:rFonts w:ascii="Garamond" w:eastAsia="Times New Roman" w:hAnsi="Garamond" w:cs="Times New Roman"/>
          <w:color w:val="000000"/>
        </w:rPr>
        <w:t xml:space="preserve"> - cooperation with Russia, </w:t>
      </w:r>
      <w:proofErr w:type="spellStart"/>
      <w:r w:rsidR="00073312" w:rsidRPr="00073312">
        <w:rPr>
          <w:rFonts w:ascii="Garamond" w:eastAsia="Times New Roman" w:hAnsi="Garamond" w:cs="Times New Roman"/>
          <w:color w:val="000000"/>
        </w:rPr>
        <w:t>EaP</w:t>
      </w:r>
      <w:proofErr w:type="spellEnd"/>
      <w:r w:rsidR="00073312" w:rsidRPr="00073312">
        <w:rPr>
          <w:rFonts w:ascii="Garamond" w:eastAsia="Times New Roman" w:hAnsi="Garamond" w:cs="Times New Roman"/>
          <w:color w:val="000000"/>
        </w:rPr>
        <w:t xml:space="preserve"> </w:t>
      </w:r>
      <w:r w:rsidR="00073312" w:rsidRPr="00073312">
        <w:rPr>
          <w:rFonts w:ascii="Garamond" w:eastAsia="Times New Roman" w:hAnsi="Garamond" w:cs="Times New Roman"/>
          <w:color w:val="000000"/>
        </w:rPr>
        <w:t xml:space="preserve">and Central </w:t>
      </w:r>
      <w:proofErr w:type="spellStart"/>
      <w:r w:rsidR="00073312" w:rsidRPr="00073312">
        <w:rPr>
          <w:rFonts w:ascii="Garamond" w:eastAsia="Times New Roman" w:hAnsi="Garamond" w:cs="Times New Roman"/>
          <w:color w:val="000000"/>
        </w:rPr>
        <w:t>Assia</w:t>
      </w:r>
      <w:proofErr w:type="spellEnd"/>
      <w:r w:rsidR="00DC49EB">
        <w:rPr>
          <w:rFonts w:ascii="Garamond" w:eastAsia="Times New Roman" w:hAnsi="Garamond" w:cs="Times New Roman"/>
          <w:color w:val="000000"/>
        </w:rPr>
        <w:t xml:space="preserve"> (tbc)</w:t>
      </w:r>
    </w:p>
    <w:p w:rsidR="00116060" w:rsidRDefault="00116060" w:rsidP="009920FF">
      <w:pPr>
        <w:spacing w:after="0"/>
        <w:ind w:left="4320"/>
        <w:jc w:val="both"/>
        <w:rPr>
          <w:rFonts w:ascii="Garamond" w:eastAsia="Times New Roman" w:hAnsi="Garamond" w:cs="Times New Roman"/>
          <w:b/>
          <w:color w:val="000000"/>
        </w:rPr>
      </w:pPr>
    </w:p>
    <w:p w:rsidR="00073312" w:rsidRPr="00504888" w:rsidRDefault="00073312" w:rsidP="009920FF">
      <w:pPr>
        <w:spacing w:after="0"/>
        <w:ind w:left="4320"/>
        <w:jc w:val="both"/>
        <w:rPr>
          <w:rFonts w:ascii="Garamond" w:eastAsia="Times New Roman" w:hAnsi="Garamond" w:cs="Times New Roman"/>
          <w:b/>
          <w:color w:val="000000"/>
        </w:rPr>
      </w:pPr>
    </w:p>
    <w:p w:rsidR="00BA742B" w:rsidRDefault="00073312" w:rsidP="00BA742B">
      <w:pPr>
        <w:spacing w:after="0"/>
        <w:ind w:left="4320" w:hanging="4320"/>
        <w:jc w:val="both"/>
        <w:rPr>
          <w:rFonts w:ascii="Garamond" w:hAnsi="Garamond"/>
          <w:shd w:val="clear" w:color="auto" w:fill="FFFFFF"/>
        </w:rPr>
      </w:pPr>
      <w:r>
        <w:rPr>
          <w:rFonts w:ascii="Garamond" w:eastAsia="Times New Roman" w:hAnsi="Garamond" w:cs="Times New Roman"/>
          <w:color w:val="000000"/>
        </w:rPr>
        <w:lastRenderedPageBreak/>
        <w:t xml:space="preserve">11:00 – 11:30 </w:t>
      </w:r>
      <w:r>
        <w:rPr>
          <w:rFonts w:ascii="Garamond" w:eastAsia="Times New Roman" w:hAnsi="Garamond" w:cs="Times New Roman"/>
          <w:color w:val="000000"/>
        </w:rPr>
        <w:tab/>
      </w:r>
      <w:r w:rsidR="002915F1" w:rsidRPr="00073312">
        <w:rPr>
          <w:rFonts w:ascii="Garamond" w:eastAsia="Times New Roman" w:hAnsi="Garamond" w:cs="Times New Roman"/>
          <w:b/>
          <w:color w:val="000000"/>
        </w:rPr>
        <w:t xml:space="preserve">European Research Council </w:t>
      </w:r>
      <w:r w:rsidR="004F396A" w:rsidRPr="00073312">
        <w:rPr>
          <w:rFonts w:ascii="Garamond" w:eastAsia="Times New Roman" w:hAnsi="Garamond" w:cs="Times New Roman"/>
          <w:b/>
          <w:color w:val="000000"/>
        </w:rPr>
        <w:t>grants</w:t>
      </w:r>
      <w:r w:rsidR="00724BB3">
        <w:rPr>
          <w:rFonts w:ascii="Garamond" w:eastAsia="Times New Roman" w:hAnsi="Garamond" w:cs="Times New Roman"/>
          <w:color w:val="000000"/>
        </w:rPr>
        <w:t xml:space="preserve"> </w:t>
      </w:r>
      <w:r w:rsidR="000E3D59">
        <w:rPr>
          <w:rFonts w:ascii="Garamond" w:eastAsia="Times New Roman" w:hAnsi="Garamond" w:cs="Times New Roman"/>
          <w:color w:val="000000"/>
        </w:rPr>
        <w:t xml:space="preserve">- </w:t>
      </w:r>
      <w:r w:rsidR="00116060" w:rsidRPr="00073312">
        <w:rPr>
          <w:rFonts w:ascii="Garamond" w:hAnsi="Garamond"/>
          <w:b/>
          <w:shd w:val="clear" w:color="auto" w:fill="FFFFFF"/>
        </w:rPr>
        <w:t>Dr. Alice Rajewsky</w:t>
      </w:r>
      <w:r>
        <w:rPr>
          <w:rFonts w:ascii="Garamond" w:hAnsi="Garamond"/>
          <w:shd w:val="clear" w:color="auto" w:fill="FFFFFF"/>
        </w:rPr>
        <w:t xml:space="preserve">, </w:t>
      </w:r>
      <w:r w:rsidRPr="00073312">
        <w:rPr>
          <w:rFonts w:ascii="Garamond" w:hAnsi="Garamond"/>
          <w:iCs/>
          <w:sz w:val="24"/>
          <w:szCs w:val="24"/>
          <w:shd w:val="clear" w:color="auto" w:fill="FFFFFF"/>
        </w:rPr>
        <w:t xml:space="preserve">Head of Sector </w:t>
      </w:r>
      <w:r w:rsidR="00BA742B">
        <w:rPr>
          <w:rFonts w:ascii="Garamond" w:hAnsi="Garamond"/>
          <w:iCs/>
          <w:sz w:val="24"/>
          <w:szCs w:val="24"/>
          <w:shd w:val="clear" w:color="auto" w:fill="FFFFFF"/>
        </w:rPr>
        <w:t>–</w:t>
      </w:r>
      <w:r w:rsidRPr="00073312">
        <w:rPr>
          <w:rFonts w:ascii="Garamond" w:hAnsi="Garamond"/>
          <w:iCs/>
          <w:sz w:val="24"/>
          <w:szCs w:val="24"/>
          <w:shd w:val="clear" w:color="auto" w:fill="FFFFFF"/>
        </w:rPr>
        <w:t xml:space="preserve"> Humanities</w:t>
      </w:r>
    </w:p>
    <w:p w:rsidR="00073312" w:rsidRPr="00073312" w:rsidRDefault="00073312" w:rsidP="00BA742B">
      <w:pPr>
        <w:spacing w:after="0"/>
        <w:ind w:left="4320"/>
        <w:jc w:val="both"/>
        <w:rPr>
          <w:rFonts w:ascii="Garamond" w:hAnsi="Garamond"/>
          <w:shd w:val="clear" w:color="auto" w:fill="FFFFFF"/>
        </w:rPr>
      </w:pPr>
      <w:r w:rsidRPr="00073312">
        <w:rPr>
          <w:rFonts w:ascii="Garamond" w:hAnsi="Garamond"/>
          <w:shd w:val="clear" w:color="auto" w:fill="FFFFFF"/>
        </w:rPr>
        <w:t>European Research Council Executive Agency</w:t>
      </w:r>
    </w:p>
    <w:p w:rsidR="00073312" w:rsidRPr="00073312" w:rsidRDefault="00073312" w:rsidP="00073312">
      <w:pPr>
        <w:spacing w:after="0"/>
        <w:ind w:left="4320"/>
        <w:jc w:val="both"/>
        <w:rPr>
          <w:rFonts w:ascii="Garamond" w:hAnsi="Garamond"/>
          <w:shd w:val="clear" w:color="auto" w:fill="FFFFFF"/>
        </w:rPr>
      </w:pPr>
      <w:r w:rsidRPr="00073312">
        <w:rPr>
          <w:rFonts w:ascii="Garamond" w:hAnsi="Garamond"/>
          <w:shd w:val="clear" w:color="auto" w:fill="FFFFFF"/>
        </w:rPr>
        <w:t>ERCEA.B.5 - Social Sciences and Humanities</w:t>
      </w:r>
    </w:p>
    <w:p w:rsidR="009D777A" w:rsidRDefault="009D777A" w:rsidP="006D2CF1">
      <w:pPr>
        <w:spacing w:after="0"/>
        <w:ind w:left="4320" w:hanging="4320"/>
        <w:jc w:val="both"/>
        <w:rPr>
          <w:rFonts w:ascii="Garamond" w:hAnsi="Garamond"/>
          <w:b/>
          <w:shd w:val="clear" w:color="auto" w:fill="FFFFFF"/>
        </w:rPr>
      </w:pPr>
    </w:p>
    <w:p w:rsidR="00073312" w:rsidRPr="00073312" w:rsidRDefault="00D4046E" w:rsidP="00D4046E">
      <w:pPr>
        <w:spacing w:after="0"/>
        <w:ind w:left="4320" w:hanging="4320"/>
        <w:jc w:val="both"/>
        <w:rPr>
          <w:rFonts w:ascii="Garamond" w:eastAsia="Times New Roman" w:hAnsi="Garamond" w:cs="Times New Roman"/>
          <w:b/>
          <w:color w:val="000000"/>
        </w:rPr>
      </w:pPr>
      <w:proofErr w:type="gramStart"/>
      <w:r>
        <w:rPr>
          <w:rFonts w:ascii="Garamond" w:hAnsi="Garamond"/>
          <w:shd w:val="clear" w:color="auto" w:fill="FFFFFF"/>
        </w:rPr>
        <w:t>11:30  -</w:t>
      </w:r>
      <w:proofErr w:type="gramEnd"/>
      <w:r>
        <w:rPr>
          <w:rFonts w:ascii="Garamond" w:hAnsi="Garamond"/>
          <w:shd w:val="clear" w:color="auto" w:fill="FFFFFF"/>
        </w:rPr>
        <w:t xml:space="preserve"> 12:00 </w:t>
      </w:r>
      <w:r>
        <w:rPr>
          <w:rFonts w:ascii="Garamond" w:hAnsi="Garamond"/>
          <w:shd w:val="clear" w:color="auto" w:fill="FFFFFF"/>
        </w:rPr>
        <w:tab/>
      </w:r>
      <w:r w:rsidR="00D75DF7">
        <w:rPr>
          <w:rFonts w:ascii="Garamond" w:eastAsia="Times New Roman" w:hAnsi="Garamond" w:cs="Times New Roman"/>
          <w:color w:val="000000"/>
        </w:rPr>
        <w:t xml:space="preserve">Marie Skladowska Curie Action - </w:t>
      </w:r>
      <w:r w:rsidR="00D75DF7" w:rsidRPr="00504888">
        <w:rPr>
          <w:rFonts w:ascii="Garamond" w:eastAsia="Times New Roman" w:hAnsi="Garamond" w:cs="Times New Roman"/>
          <w:b/>
          <w:color w:val="000000"/>
        </w:rPr>
        <w:t>Ms. Teodora Balau</w:t>
      </w:r>
      <w:r w:rsidR="00073312">
        <w:rPr>
          <w:rFonts w:ascii="Garamond" w:eastAsia="Times New Roman" w:hAnsi="Garamond" w:cs="Times New Roman"/>
          <w:b/>
          <w:color w:val="000000"/>
        </w:rPr>
        <w:t>,</w:t>
      </w:r>
      <w:r w:rsidR="00073312" w:rsidRPr="00073312">
        <w:rPr>
          <w:rFonts w:ascii="Garamond" w:eastAsia="Times New Roman" w:hAnsi="Garamond" w:cs="Times New Roman"/>
          <w:color w:val="000000"/>
        </w:rPr>
        <w:t xml:space="preserve"> </w:t>
      </w:r>
      <w:r w:rsidR="00073312" w:rsidRPr="00073312">
        <w:rPr>
          <w:rFonts w:ascii="Garamond" w:eastAsia="Times New Roman" w:hAnsi="Garamond" w:cs="Times New Roman"/>
          <w:color w:val="000000"/>
        </w:rPr>
        <w:t xml:space="preserve">MSCA - cooperation with Russia, </w:t>
      </w:r>
      <w:proofErr w:type="spellStart"/>
      <w:r w:rsidR="00073312" w:rsidRPr="00073312">
        <w:rPr>
          <w:rFonts w:ascii="Garamond" w:eastAsia="Times New Roman" w:hAnsi="Garamond" w:cs="Times New Roman"/>
          <w:color w:val="000000"/>
        </w:rPr>
        <w:t>EaP</w:t>
      </w:r>
      <w:proofErr w:type="spellEnd"/>
      <w:r w:rsidR="00073312" w:rsidRPr="00073312">
        <w:rPr>
          <w:rFonts w:ascii="Garamond" w:eastAsia="Times New Roman" w:hAnsi="Garamond" w:cs="Times New Roman"/>
          <w:color w:val="000000"/>
        </w:rPr>
        <w:t xml:space="preserve"> and Central </w:t>
      </w:r>
      <w:proofErr w:type="spellStart"/>
      <w:r w:rsidR="00073312" w:rsidRPr="00073312">
        <w:rPr>
          <w:rFonts w:ascii="Garamond" w:eastAsia="Times New Roman" w:hAnsi="Garamond" w:cs="Times New Roman"/>
          <w:color w:val="000000"/>
        </w:rPr>
        <w:t>Assia</w:t>
      </w:r>
      <w:proofErr w:type="spellEnd"/>
    </w:p>
    <w:p w:rsidR="00D75DF7" w:rsidRDefault="00D75DF7" w:rsidP="00D75DF7">
      <w:pPr>
        <w:spacing w:after="0"/>
        <w:ind w:left="4320"/>
        <w:jc w:val="both"/>
        <w:rPr>
          <w:rFonts w:ascii="Garamond" w:hAnsi="Garamond"/>
          <w:b/>
          <w:shd w:val="clear" w:color="auto" w:fill="FFFFFF"/>
        </w:rPr>
      </w:pPr>
    </w:p>
    <w:p w:rsidR="002915F1" w:rsidRPr="00F106C1" w:rsidRDefault="002915F1" w:rsidP="006D2CF1">
      <w:pPr>
        <w:spacing w:after="0"/>
        <w:ind w:left="4320" w:hanging="4320"/>
        <w:jc w:val="both"/>
        <w:rPr>
          <w:rFonts w:ascii="Garamond" w:eastAsia="Times New Roman" w:hAnsi="Garamond" w:cs="Times New Roman"/>
          <w:b/>
        </w:rPr>
      </w:pPr>
    </w:p>
    <w:p w:rsidR="00A251F8" w:rsidRPr="00FF5373" w:rsidRDefault="00BB0323" w:rsidP="00A251F8">
      <w:pPr>
        <w:shd w:val="clear" w:color="auto" w:fill="D9E2F3" w:themeFill="accent5" w:themeFillTint="33"/>
        <w:spacing w:after="0"/>
        <w:ind w:left="4320" w:hanging="4320"/>
        <w:jc w:val="both"/>
        <w:rPr>
          <w:rFonts w:ascii="Garamond" w:eastAsia="Times New Roman" w:hAnsi="Garamond" w:cs="Times New Roman"/>
          <w:b/>
          <w:color w:val="000000"/>
        </w:rPr>
      </w:pPr>
      <w:r>
        <w:rPr>
          <w:rFonts w:ascii="Garamond" w:eastAsia="Times New Roman" w:hAnsi="Garamond" w:cs="Times New Roman"/>
          <w:b/>
          <w:color w:val="000000"/>
        </w:rPr>
        <w:t>1</w:t>
      </w:r>
      <w:r w:rsidR="00704B0C">
        <w:rPr>
          <w:rFonts w:ascii="Garamond" w:eastAsia="Times New Roman" w:hAnsi="Garamond" w:cs="Times New Roman"/>
          <w:b/>
          <w:color w:val="000000"/>
        </w:rPr>
        <w:t>2</w:t>
      </w:r>
      <w:r>
        <w:rPr>
          <w:rFonts w:ascii="Garamond" w:eastAsia="Times New Roman" w:hAnsi="Garamond" w:cs="Times New Roman"/>
          <w:b/>
          <w:color w:val="000000"/>
        </w:rPr>
        <w:t>:</w:t>
      </w:r>
      <w:r w:rsidR="00704B0C">
        <w:rPr>
          <w:rFonts w:ascii="Garamond" w:eastAsia="Times New Roman" w:hAnsi="Garamond" w:cs="Times New Roman"/>
          <w:b/>
          <w:color w:val="000000"/>
        </w:rPr>
        <w:t>0</w:t>
      </w:r>
      <w:r w:rsidR="00AB2575">
        <w:rPr>
          <w:rFonts w:ascii="Garamond" w:eastAsia="Times New Roman" w:hAnsi="Garamond" w:cs="Times New Roman"/>
          <w:b/>
          <w:color w:val="000000"/>
        </w:rPr>
        <w:t xml:space="preserve">0 – </w:t>
      </w:r>
      <w:r w:rsidR="00704B0C">
        <w:rPr>
          <w:rFonts w:ascii="Garamond" w:eastAsia="Times New Roman" w:hAnsi="Garamond" w:cs="Times New Roman"/>
          <w:b/>
          <w:color w:val="000000"/>
        </w:rPr>
        <w:t xml:space="preserve">12:30 </w:t>
      </w:r>
      <w:r w:rsidR="00AB2575">
        <w:rPr>
          <w:rFonts w:ascii="Garamond" w:eastAsia="Times New Roman" w:hAnsi="Garamond" w:cs="Times New Roman"/>
          <w:b/>
          <w:color w:val="000000"/>
        </w:rPr>
        <w:t xml:space="preserve"> </w:t>
      </w:r>
      <w:r>
        <w:rPr>
          <w:rFonts w:ascii="Garamond" w:eastAsia="Times New Roman" w:hAnsi="Garamond" w:cs="Times New Roman"/>
          <w:b/>
          <w:color w:val="000000"/>
        </w:rPr>
        <w:t xml:space="preserve"> </w:t>
      </w:r>
      <w:r w:rsidR="00A251F8" w:rsidRPr="00FF5373">
        <w:rPr>
          <w:rFonts w:ascii="Garamond" w:eastAsia="Times New Roman" w:hAnsi="Garamond" w:cs="Times New Roman"/>
          <w:b/>
          <w:color w:val="000000"/>
        </w:rPr>
        <w:tab/>
        <w:t xml:space="preserve">Coffee Break </w:t>
      </w:r>
    </w:p>
    <w:p w:rsidR="00A251F8" w:rsidRPr="00FF5373" w:rsidRDefault="00A251F8" w:rsidP="006D2CF1">
      <w:pPr>
        <w:spacing w:after="0"/>
        <w:ind w:left="4320" w:hanging="4320"/>
        <w:jc w:val="both"/>
        <w:rPr>
          <w:rFonts w:ascii="Garamond" w:eastAsia="Times New Roman" w:hAnsi="Garamond" w:cs="Arial"/>
          <w:color w:val="000000"/>
        </w:rPr>
      </w:pPr>
    </w:p>
    <w:p w:rsidR="009D777A" w:rsidRDefault="009D777A" w:rsidP="00A251F8">
      <w:pPr>
        <w:spacing w:after="0"/>
        <w:jc w:val="both"/>
        <w:rPr>
          <w:rFonts w:ascii="Garamond" w:eastAsia="Times New Roman" w:hAnsi="Garamond" w:cs="Arial"/>
          <w:color w:val="000000"/>
        </w:rPr>
      </w:pPr>
    </w:p>
    <w:p w:rsidR="009D777A" w:rsidRDefault="009D777A" w:rsidP="00A251F8">
      <w:pPr>
        <w:spacing w:after="0"/>
        <w:jc w:val="both"/>
        <w:rPr>
          <w:rFonts w:ascii="Garamond" w:eastAsia="Times New Roman" w:hAnsi="Garamond" w:cs="Arial"/>
          <w:color w:val="000000"/>
        </w:rPr>
      </w:pPr>
    </w:p>
    <w:p w:rsidR="00416543" w:rsidRPr="009D777A" w:rsidRDefault="009D777A" w:rsidP="009D777A">
      <w:pPr>
        <w:shd w:val="clear" w:color="auto" w:fill="D9E2F3" w:themeFill="accent5" w:themeFillTint="33"/>
        <w:spacing w:after="0"/>
        <w:jc w:val="both"/>
        <w:rPr>
          <w:rFonts w:ascii="Garamond" w:eastAsia="Times New Roman" w:hAnsi="Garamond" w:cs="Arial"/>
          <w:b/>
          <w:color w:val="000000"/>
        </w:rPr>
      </w:pPr>
      <w:r w:rsidRPr="009D777A">
        <w:rPr>
          <w:rFonts w:ascii="Garamond" w:eastAsia="Times New Roman" w:hAnsi="Garamond" w:cs="Arial"/>
          <w:b/>
          <w:color w:val="000000"/>
        </w:rPr>
        <w:t xml:space="preserve">Session II </w:t>
      </w:r>
    </w:p>
    <w:p w:rsidR="00281ED2" w:rsidRDefault="00281ED2" w:rsidP="00281ED2">
      <w:pPr>
        <w:spacing w:after="0"/>
        <w:rPr>
          <w:rFonts w:ascii="Garamond" w:eastAsia="Times New Roman" w:hAnsi="Garamond" w:cs="Arial"/>
          <w:color w:val="000000"/>
        </w:rPr>
      </w:pPr>
    </w:p>
    <w:p w:rsidR="00281ED2" w:rsidRPr="00281ED2" w:rsidRDefault="00704B0C" w:rsidP="00281ED2">
      <w:pPr>
        <w:spacing w:after="0"/>
        <w:rPr>
          <w:rFonts w:ascii="Garamond" w:eastAsia="Times New Roman" w:hAnsi="Garamond" w:cs="Arial"/>
          <w:b/>
          <w:color w:val="000000"/>
        </w:rPr>
      </w:pPr>
      <w:r>
        <w:rPr>
          <w:rFonts w:ascii="Garamond" w:eastAsia="Times New Roman" w:hAnsi="Garamond" w:cs="Arial"/>
          <w:color w:val="000000"/>
        </w:rPr>
        <w:t>12:30</w:t>
      </w:r>
      <w:r w:rsidR="00A251F8" w:rsidRPr="00FF5373">
        <w:rPr>
          <w:rFonts w:ascii="Garamond" w:eastAsia="Times New Roman" w:hAnsi="Garamond" w:cs="Arial"/>
          <w:color w:val="000000"/>
        </w:rPr>
        <w:t xml:space="preserve"> – </w:t>
      </w:r>
      <w:r w:rsidR="00CA6A05">
        <w:rPr>
          <w:rFonts w:ascii="Garamond" w:eastAsia="Times New Roman" w:hAnsi="Garamond" w:cs="Arial"/>
          <w:color w:val="000000"/>
        </w:rPr>
        <w:t>12:</w:t>
      </w:r>
      <w:r>
        <w:rPr>
          <w:rFonts w:ascii="Garamond" w:eastAsia="Times New Roman" w:hAnsi="Garamond" w:cs="Arial"/>
          <w:color w:val="000000"/>
        </w:rPr>
        <w:t>5</w:t>
      </w:r>
      <w:r w:rsidR="000527C9">
        <w:rPr>
          <w:rFonts w:ascii="Garamond" w:eastAsia="Times New Roman" w:hAnsi="Garamond" w:cs="Arial"/>
          <w:color w:val="000000"/>
        </w:rPr>
        <w:t>0</w:t>
      </w:r>
      <w:r w:rsidR="00A251F8" w:rsidRPr="00FF5373">
        <w:rPr>
          <w:rFonts w:ascii="Garamond" w:eastAsia="Times New Roman" w:hAnsi="Garamond" w:cs="Arial"/>
          <w:color w:val="000000"/>
        </w:rPr>
        <w:t xml:space="preserve"> </w:t>
      </w:r>
      <w:r w:rsidR="00416543">
        <w:rPr>
          <w:rFonts w:ascii="Garamond" w:eastAsia="Times New Roman" w:hAnsi="Garamond" w:cs="Arial"/>
          <w:color w:val="000000"/>
        </w:rPr>
        <w:tab/>
      </w:r>
      <w:r w:rsidR="00281ED2">
        <w:rPr>
          <w:rFonts w:ascii="Garamond" w:eastAsia="Times New Roman" w:hAnsi="Garamond" w:cs="Arial"/>
          <w:color w:val="000000"/>
        </w:rPr>
        <w:tab/>
      </w:r>
      <w:r w:rsidR="00281ED2">
        <w:rPr>
          <w:rFonts w:ascii="Garamond" w:eastAsia="Times New Roman" w:hAnsi="Garamond" w:cs="Arial"/>
          <w:color w:val="000000"/>
        </w:rPr>
        <w:tab/>
      </w:r>
      <w:r w:rsidR="00281ED2">
        <w:rPr>
          <w:rFonts w:ascii="Garamond" w:eastAsia="Times New Roman" w:hAnsi="Garamond" w:cs="Arial"/>
          <w:color w:val="000000"/>
        </w:rPr>
        <w:tab/>
      </w:r>
      <w:r w:rsidR="00281ED2">
        <w:rPr>
          <w:rFonts w:ascii="Garamond" w:eastAsia="Times New Roman" w:hAnsi="Garamond" w:cs="Arial"/>
          <w:color w:val="000000"/>
        </w:rPr>
        <w:tab/>
      </w:r>
      <w:r w:rsidR="00416543" w:rsidRPr="00281ED2">
        <w:rPr>
          <w:rFonts w:ascii="Garamond" w:eastAsia="Times New Roman" w:hAnsi="Garamond" w:cs="Arial"/>
          <w:b/>
          <w:color w:val="000000"/>
        </w:rPr>
        <w:t>Support of the National Contact Points</w:t>
      </w:r>
      <w:r w:rsidR="00416543" w:rsidRPr="00281ED2">
        <w:rPr>
          <w:rFonts w:ascii="Garamond" w:eastAsia="Times New Roman" w:hAnsi="Garamond" w:cs="Arial"/>
          <w:b/>
          <w:color w:val="000000"/>
        </w:rPr>
        <w:br/>
      </w:r>
    </w:p>
    <w:p w:rsidR="00281ED2" w:rsidRDefault="00281ED2" w:rsidP="00281ED2">
      <w:pPr>
        <w:spacing w:after="0"/>
        <w:ind w:left="4320"/>
        <w:jc w:val="both"/>
        <w:rPr>
          <w:rFonts w:ascii="Garamond" w:eastAsia="Times New Roman" w:hAnsi="Garamond" w:cs="Arial"/>
          <w:color w:val="000000"/>
        </w:rPr>
      </w:pPr>
      <w:r w:rsidRPr="00FF5373">
        <w:rPr>
          <w:rFonts w:ascii="Garamond" w:eastAsia="Times New Roman" w:hAnsi="Garamond" w:cs="Arial"/>
          <w:b/>
          <w:color w:val="000000"/>
        </w:rPr>
        <w:t xml:space="preserve">Ms. </w:t>
      </w:r>
      <w:proofErr w:type="spellStart"/>
      <w:r w:rsidRPr="00FF5373">
        <w:rPr>
          <w:rFonts w:ascii="Garamond" w:eastAsia="Times New Roman" w:hAnsi="Garamond" w:cs="Arial"/>
          <w:b/>
          <w:color w:val="000000"/>
        </w:rPr>
        <w:t>Natia</w:t>
      </w:r>
      <w:proofErr w:type="spellEnd"/>
      <w:r w:rsidRPr="00FF5373">
        <w:rPr>
          <w:rFonts w:ascii="Garamond" w:eastAsia="Times New Roman" w:hAnsi="Garamond" w:cs="Arial"/>
          <w:b/>
          <w:color w:val="000000"/>
        </w:rPr>
        <w:t xml:space="preserve"> </w:t>
      </w:r>
      <w:proofErr w:type="spellStart"/>
      <w:r w:rsidRPr="00FF5373">
        <w:rPr>
          <w:rFonts w:ascii="Garamond" w:eastAsia="Times New Roman" w:hAnsi="Garamond" w:cs="Arial"/>
          <w:b/>
          <w:color w:val="000000"/>
        </w:rPr>
        <w:t>Gabitashvili</w:t>
      </w:r>
      <w:proofErr w:type="spellEnd"/>
    </w:p>
    <w:p w:rsidR="00B345E1" w:rsidRPr="00DC74F0" w:rsidRDefault="00B345E1" w:rsidP="00B345E1">
      <w:pPr>
        <w:spacing w:after="0"/>
        <w:ind w:left="3600" w:firstLine="720"/>
        <w:jc w:val="both"/>
        <w:rPr>
          <w:rFonts w:ascii="Garamond" w:eastAsia="Times New Roman" w:hAnsi="Garamond" w:cs="Arial"/>
          <w:b/>
          <w:color w:val="000000"/>
        </w:rPr>
      </w:pPr>
      <w:r w:rsidRPr="00DC74F0">
        <w:rPr>
          <w:rFonts w:ascii="Garamond" w:eastAsia="Times New Roman" w:hAnsi="Garamond" w:cs="Arial"/>
          <w:b/>
          <w:color w:val="000000"/>
        </w:rPr>
        <w:t>H2020 National NCP Coordinator</w:t>
      </w:r>
    </w:p>
    <w:p w:rsidR="00416543" w:rsidRDefault="00416543" w:rsidP="00281ED2">
      <w:pPr>
        <w:spacing w:after="0"/>
        <w:ind w:left="4320"/>
        <w:jc w:val="both"/>
        <w:rPr>
          <w:rFonts w:ascii="Garamond" w:eastAsia="Times New Roman" w:hAnsi="Garamond" w:cs="Arial"/>
          <w:color w:val="000000"/>
        </w:rPr>
      </w:pPr>
      <w:r w:rsidRPr="00FF5373">
        <w:rPr>
          <w:rFonts w:ascii="Garamond" w:eastAsia="Times New Roman" w:hAnsi="Garamond" w:cs="Arial"/>
          <w:color w:val="000000"/>
        </w:rPr>
        <w:t>Ministry of E</w:t>
      </w:r>
      <w:r w:rsidR="00B345E1">
        <w:rPr>
          <w:rFonts w:ascii="Garamond" w:eastAsia="Times New Roman" w:hAnsi="Garamond" w:cs="Arial"/>
          <w:color w:val="000000"/>
        </w:rPr>
        <w:t>ducation and Science of Georgia</w:t>
      </w:r>
    </w:p>
    <w:p w:rsidR="00B345E1" w:rsidRDefault="00B345E1" w:rsidP="00281ED2">
      <w:pPr>
        <w:spacing w:after="0"/>
        <w:ind w:left="4320"/>
        <w:jc w:val="both"/>
        <w:rPr>
          <w:rFonts w:ascii="Garamond" w:eastAsia="Times New Roman" w:hAnsi="Garamond" w:cs="Arial"/>
          <w:color w:val="000000"/>
        </w:rPr>
      </w:pPr>
    </w:p>
    <w:p w:rsidR="00416543" w:rsidRDefault="00416543" w:rsidP="00416543">
      <w:pPr>
        <w:spacing w:after="0"/>
        <w:ind w:left="4320"/>
        <w:jc w:val="both"/>
        <w:rPr>
          <w:rFonts w:ascii="Garamond" w:eastAsia="Times New Roman" w:hAnsi="Garamond" w:cs="Arial"/>
          <w:color w:val="000000"/>
        </w:rPr>
      </w:pPr>
    </w:p>
    <w:p w:rsidR="0027423F" w:rsidRDefault="00DC49EB" w:rsidP="00802B9D">
      <w:pPr>
        <w:spacing w:after="0"/>
        <w:ind w:left="3600" w:firstLine="720"/>
        <w:jc w:val="both"/>
        <w:rPr>
          <w:rFonts w:ascii="Garamond" w:eastAsia="Times New Roman" w:hAnsi="Garamond" w:cs="Arial"/>
          <w:b/>
          <w:color w:val="000000"/>
        </w:rPr>
      </w:pPr>
      <w:r>
        <w:rPr>
          <w:rFonts w:ascii="Garamond" w:eastAsia="Times New Roman" w:hAnsi="Garamond" w:cs="Arial"/>
          <w:b/>
          <w:color w:val="000000"/>
        </w:rPr>
        <w:t>M</w:t>
      </w:r>
      <w:r w:rsidR="00CA6A05" w:rsidRPr="00504888">
        <w:rPr>
          <w:rFonts w:ascii="Garamond" w:eastAsia="Times New Roman" w:hAnsi="Garamond" w:cs="Arial"/>
          <w:b/>
          <w:color w:val="000000"/>
        </w:rPr>
        <w:t xml:space="preserve">s. Stella </w:t>
      </w:r>
      <w:proofErr w:type="spellStart"/>
      <w:r w:rsidR="00CA6A05" w:rsidRPr="00504888">
        <w:rPr>
          <w:rFonts w:ascii="Garamond" w:eastAsia="Times New Roman" w:hAnsi="Garamond" w:cs="Arial"/>
          <w:b/>
          <w:color w:val="000000"/>
        </w:rPr>
        <w:t>Shapoval</w:t>
      </w:r>
      <w:proofErr w:type="spellEnd"/>
      <w:r w:rsidR="00CA6A05" w:rsidRPr="00504888">
        <w:rPr>
          <w:rFonts w:ascii="Garamond" w:eastAsia="Times New Roman" w:hAnsi="Garamond" w:cs="Arial"/>
          <w:b/>
          <w:color w:val="000000"/>
        </w:rPr>
        <w:t xml:space="preserve"> </w:t>
      </w:r>
      <w:r w:rsidR="0027423F" w:rsidRPr="00504888">
        <w:rPr>
          <w:rFonts w:ascii="Garamond" w:eastAsia="Times New Roman" w:hAnsi="Garamond" w:cs="Arial"/>
          <w:b/>
          <w:color w:val="000000"/>
        </w:rPr>
        <w:t xml:space="preserve"> </w:t>
      </w:r>
    </w:p>
    <w:p w:rsidR="00DC74F0" w:rsidRPr="00DC74F0" w:rsidRDefault="00DC74F0" w:rsidP="00DC74F0">
      <w:pPr>
        <w:spacing w:after="0"/>
        <w:ind w:left="3600" w:firstLine="720"/>
        <w:jc w:val="both"/>
        <w:rPr>
          <w:rFonts w:ascii="Garamond" w:eastAsia="Times New Roman" w:hAnsi="Garamond" w:cs="Arial"/>
          <w:b/>
          <w:color w:val="000000"/>
        </w:rPr>
      </w:pPr>
      <w:r w:rsidRPr="00DC74F0">
        <w:rPr>
          <w:rFonts w:ascii="Garamond" w:eastAsia="Times New Roman" w:hAnsi="Garamond" w:cs="Arial"/>
          <w:b/>
          <w:color w:val="000000"/>
        </w:rPr>
        <w:t>H2020 National NCP Coordinator</w:t>
      </w:r>
    </w:p>
    <w:p w:rsidR="00DC74F0" w:rsidRPr="00DC74F0" w:rsidRDefault="00DC74F0" w:rsidP="00DC74F0">
      <w:pPr>
        <w:spacing w:after="0"/>
        <w:ind w:left="4320"/>
        <w:jc w:val="both"/>
        <w:rPr>
          <w:rFonts w:ascii="Garamond" w:eastAsia="Times New Roman" w:hAnsi="Garamond" w:cs="Arial"/>
          <w:color w:val="000000"/>
        </w:rPr>
      </w:pPr>
      <w:r w:rsidRPr="00DC74F0">
        <w:rPr>
          <w:rFonts w:ascii="Garamond" w:eastAsia="Times New Roman" w:hAnsi="Garamond" w:cs="Arial"/>
          <w:color w:val="000000"/>
        </w:rPr>
        <w:t>Deputy Head of</w:t>
      </w:r>
      <w:r>
        <w:rPr>
          <w:rFonts w:ascii="Garamond" w:eastAsia="Times New Roman" w:hAnsi="Garamond" w:cs="Arial"/>
          <w:color w:val="000000"/>
        </w:rPr>
        <w:t xml:space="preserve"> International Cooperation </w:t>
      </w:r>
      <w:proofErr w:type="gramStart"/>
      <w:r>
        <w:rPr>
          <w:rFonts w:ascii="Garamond" w:eastAsia="Times New Roman" w:hAnsi="Garamond" w:cs="Arial"/>
          <w:color w:val="000000"/>
        </w:rPr>
        <w:t xml:space="preserve">and  </w:t>
      </w:r>
      <w:r w:rsidRPr="00DC74F0">
        <w:rPr>
          <w:rFonts w:ascii="Garamond" w:eastAsia="Times New Roman" w:hAnsi="Garamond" w:cs="Arial"/>
          <w:color w:val="000000"/>
        </w:rPr>
        <w:t>European</w:t>
      </w:r>
      <w:proofErr w:type="gramEnd"/>
      <w:r w:rsidRPr="00DC74F0">
        <w:rPr>
          <w:rFonts w:ascii="Garamond" w:eastAsia="Times New Roman" w:hAnsi="Garamond" w:cs="Arial"/>
          <w:color w:val="000000"/>
        </w:rPr>
        <w:t xml:space="preserve"> In</w:t>
      </w:r>
      <w:bookmarkStart w:id="0" w:name="_GoBack"/>
      <w:bookmarkEnd w:id="0"/>
      <w:r w:rsidRPr="00DC74F0">
        <w:rPr>
          <w:rFonts w:ascii="Garamond" w:eastAsia="Times New Roman" w:hAnsi="Garamond" w:cs="Arial"/>
          <w:color w:val="000000"/>
        </w:rPr>
        <w:t>tegration Department</w:t>
      </w:r>
    </w:p>
    <w:p w:rsidR="00DC74F0" w:rsidRPr="00DC74F0" w:rsidRDefault="00DC74F0" w:rsidP="00DC74F0">
      <w:pPr>
        <w:spacing w:after="0"/>
        <w:ind w:left="3600" w:firstLine="720"/>
        <w:jc w:val="both"/>
        <w:rPr>
          <w:rFonts w:ascii="Garamond" w:eastAsia="Times New Roman" w:hAnsi="Garamond" w:cs="Arial"/>
          <w:color w:val="000000"/>
        </w:rPr>
      </w:pPr>
      <w:r w:rsidRPr="00DC74F0">
        <w:rPr>
          <w:rFonts w:ascii="Garamond" w:eastAsia="Times New Roman" w:hAnsi="Garamond" w:cs="Arial"/>
          <w:color w:val="000000"/>
        </w:rPr>
        <w:t>Head of Division f</w:t>
      </w:r>
      <w:r>
        <w:rPr>
          <w:rFonts w:ascii="Garamond" w:eastAsia="Times New Roman" w:hAnsi="Garamond" w:cs="Arial"/>
          <w:color w:val="000000"/>
        </w:rPr>
        <w:t>or International Scientific and</w:t>
      </w:r>
      <w:r>
        <w:rPr>
          <w:rFonts w:ascii="Garamond" w:eastAsia="Times New Roman" w:hAnsi="Garamond" w:cs="Arial"/>
          <w:color w:val="000000"/>
        </w:rPr>
        <w:tab/>
      </w:r>
      <w:r w:rsidRPr="00DC74F0">
        <w:rPr>
          <w:rFonts w:ascii="Garamond" w:eastAsia="Times New Roman" w:hAnsi="Garamond" w:cs="Arial"/>
          <w:color w:val="000000"/>
        </w:rPr>
        <w:t>Technical Cooperation</w:t>
      </w:r>
    </w:p>
    <w:p w:rsidR="00DC74F0" w:rsidRPr="00DC74F0" w:rsidRDefault="00DC74F0" w:rsidP="00DC74F0">
      <w:pPr>
        <w:spacing w:after="0"/>
        <w:ind w:left="3600" w:firstLine="720"/>
        <w:jc w:val="both"/>
        <w:rPr>
          <w:rFonts w:ascii="Garamond" w:eastAsia="Times New Roman" w:hAnsi="Garamond" w:cs="Arial"/>
          <w:color w:val="000000"/>
        </w:rPr>
      </w:pPr>
      <w:r w:rsidRPr="00DC74F0">
        <w:rPr>
          <w:rFonts w:ascii="Garamond" w:eastAsia="Times New Roman" w:hAnsi="Garamond" w:cs="Arial"/>
          <w:color w:val="000000"/>
        </w:rPr>
        <w:t>Ministry of Education and Science of Ukraine</w:t>
      </w:r>
    </w:p>
    <w:p w:rsidR="00AC707F" w:rsidRPr="00DC74F0" w:rsidRDefault="00AC707F" w:rsidP="00DC74F0">
      <w:pPr>
        <w:spacing w:after="0"/>
        <w:jc w:val="both"/>
        <w:rPr>
          <w:rFonts w:ascii="Garamond" w:eastAsia="Times New Roman" w:hAnsi="Garamond" w:cs="Arial"/>
          <w:color w:val="000000"/>
        </w:rPr>
      </w:pPr>
    </w:p>
    <w:p w:rsidR="00CA6A05" w:rsidRPr="00B345E1" w:rsidRDefault="00CA6A05" w:rsidP="00A251F8">
      <w:pPr>
        <w:spacing w:after="0"/>
        <w:jc w:val="both"/>
        <w:rPr>
          <w:rFonts w:ascii="Garamond" w:eastAsia="Times New Roman" w:hAnsi="Garamond" w:cs="Arial"/>
          <w:b/>
          <w:color w:val="000000"/>
        </w:rPr>
      </w:pPr>
    </w:p>
    <w:p w:rsidR="00355A3E" w:rsidRDefault="003E33E5" w:rsidP="003821CE">
      <w:pPr>
        <w:spacing w:after="0"/>
        <w:ind w:left="4320" w:hanging="4320"/>
        <w:jc w:val="both"/>
        <w:rPr>
          <w:rFonts w:ascii="Garamond" w:eastAsia="Times New Roman" w:hAnsi="Garamond" w:cs="Arial"/>
          <w:b/>
          <w:color w:val="000000"/>
        </w:rPr>
      </w:pPr>
      <w:r w:rsidRPr="00B345E1">
        <w:rPr>
          <w:rFonts w:ascii="Garamond" w:eastAsia="Times New Roman" w:hAnsi="Garamond" w:cs="Arial"/>
          <w:color w:val="000000"/>
        </w:rPr>
        <w:t>1</w:t>
      </w:r>
      <w:r w:rsidR="0014034B" w:rsidRPr="00B345E1">
        <w:rPr>
          <w:rFonts w:ascii="Garamond" w:eastAsia="Times New Roman" w:hAnsi="Garamond" w:cs="Arial"/>
          <w:color w:val="000000"/>
        </w:rPr>
        <w:t>2</w:t>
      </w:r>
      <w:r w:rsidRPr="00B345E1">
        <w:rPr>
          <w:rFonts w:ascii="Garamond" w:eastAsia="Times New Roman" w:hAnsi="Garamond" w:cs="Arial"/>
          <w:color w:val="000000"/>
        </w:rPr>
        <w:t>:</w:t>
      </w:r>
      <w:r w:rsidR="000527C9" w:rsidRPr="00B345E1">
        <w:rPr>
          <w:rFonts w:ascii="Garamond" w:eastAsia="Times New Roman" w:hAnsi="Garamond" w:cs="Arial"/>
          <w:color w:val="000000"/>
        </w:rPr>
        <w:t>3</w:t>
      </w:r>
      <w:r w:rsidRPr="00B345E1">
        <w:rPr>
          <w:rFonts w:ascii="Garamond" w:eastAsia="Times New Roman" w:hAnsi="Garamond" w:cs="Arial"/>
          <w:color w:val="000000"/>
        </w:rPr>
        <w:t xml:space="preserve">0 – </w:t>
      </w:r>
      <w:r w:rsidR="000527C9" w:rsidRPr="00B345E1">
        <w:rPr>
          <w:rFonts w:ascii="Garamond" w:eastAsia="Times New Roman" w:hAnsi="Garamond" w:cs="Arial"/>
          <w:color w:val="000000"/>
        </w:rPr>
        <w:t>13:</w:t>
      </w:r>
      <w:r w:rsidR="00B345E1" w:rsidRPr="00B345E1">
        <w:rPr>
          <w:rFonts w:ascii="Garamond" w:eastAsia="Times New Roman" w:hAnsi="Garamond" w:cs="Arial"/>
          <w:color w:val="000000"/>
        </w:rPr>
        <w:t>1</w:t>
      </w:r>
      <w:r w:rsidR="0014034B" w:rsidRPr="00B345E1">
        <w:rPr>
          <w:rFonts w:ascii="Garamond" w:eastAsia="Times New Roman" w:hAnsi="Garamond" w:cs="Arial"/>
          <w:color w:val="000000"/>
        </w:rPr>
        <w:t>0</w:t>
      </w:r>
      <w:r w:rsidR="0014034B" w:rsidRPr="00B345E1">
        <w:rPr>
          <w:rFonts w:ascii="Garamond" w:eastAsia="Times New Roman" w:hAnsi="Garamond" w:cs="Arial"/>
          <w:b/>
          <w:color w:val="000000"/>
        </w:rPr>
        <w:t xml:space="preserve"> </w:t>
      </w:r>
      <w:r w:rsidR="003821CE" w:rsidRPr="00B345E1">
        <w:rPr>
          <w:rFonts w:ascii="Garamond" w:eastAsia="Times New Roman" w:hAnsi="Garamond" w:cs="Arial"/>
          <w:b/>
          <w:color w:val="000000"/>
        </w:rPr>
        <w:t xml:space="preserve"> </w:t>
      </w:r>
      <w:r w:rsidR="003821CE" w:rsidRPr="00B345E1">
        <w:rPr>
          <w:rFonts w:ascii="Garamond" w:eastAsia="Times New Roman" w:hAnsi="Garamond" w:cs="Arial"/>
          <w:b/>
          <w:color w:val="000000"/>
        </w:rPr>
        <w:tab/>
        <w:t>Feedback from successful Horizon 2020 grant holders,</w:t>
      </w:r>
      <w:r w:rsidR="003821CE" w:rsidRPr="00FF5373">
        <w:rPr>
          <w:rFonts w:ascii="Garamond" w:eastAsia="Times New Roman" w:hAnsi="Garamond" w:cs="Arial"/>
          <w:color w:val="000000"/>
        </w:rPr>
        <w:t xml:space="preserve"> </w:t>
      </w:r>
      <w:r w:rsidR="003C143B" w:rsidRPr="00504888">
        <w:rPr>
          <w:rFonts w:ascii="Garamond" w:eastAsia="Times New Roman" w:hAnsi="Garamond" w:cs="Arial"/>
          <w:b/>
          <w:color w:val="000000"/>
        </w:rPr>
        <w:t>invited experts and local grant holders</w:t>
      </w:r>
    </w:p>
    <w:p w:rsidR="00416543" w:rsidRDefault="00416543" w:rsidP="003821CE">
      <w:pPr>
        <w:spacing w:after="0"/>
        <w:ind w:left="4320" w:hanging="4320"/>
        <w:jc w:val="both"/>
        <w:rPr>
          <w:rFonts w:ascii="Garamond" w:eastAsia="Times New Roman" w:hAnsi="Garamond" w:cs="Arial"/>
          <w:b/>
          <w:color w:val="000000"/>
        </w:rPr>
      </w:pPr>
    </w:p>
    <w:p w:rsidR="004D4EFB" w:rsidRDefault="00B345E1" w:rsidP="003821CE">
      <w:pPr>
        <w:spacing w:after="0"/>
        <w:ind w:left="4320" w:hanging="4320"/>
        <w:jc w:val="both"/>
        <w:rPr>
          <w:rFonts w:ascii="Garamond" w:eastAsia="Times New Roman" w:hAnsi="Garamond" w:cs="Arial"/>
          <w:b/>
          <w:color w:val="000000"/>
        </w:rPr>
      </w:pPr>
      <w:r w:rsidRPr="00B345E1">
        <w:rPr>
          <w:rFonts w:ascii="Garamond" w:eastAsia="Times New Roman" w:hAnsi="Garamond" w:cs="Arial"/>
          <w:color w:val="000000"/>
        </w:rPr>
        <w:t>13:10 – 13:30</w:t>
      </w:r>
      <w:r>
        <w:rPr>
          <w:rFonts w:ascii="Garamond" w:eastAsia="Times New Roman" w:hAnsi="Garamond" w:cs="Arial"/>
          <w:b/>
          <w:color w:val="000000"/>
        </w:rPr>
        <w:t xml:space="preserve"> </w:t>
      </w:r>
      <w:r w:rsidR="00355A3E">
        <w:rPr>
          <w:rFonts w:ascii="Garamond" w:eastAsia="Times New Roman" w:hAnsi="Garamond" w:cs="Arial"/>
          <w:b/>
          <w:color w:val="000000"/>
        </w:rPr>
        <w:tab/>
      </w:r>
      <w:proofErr w:type="spellStart"/>
      <w:r w:rsidR="00355A3E" w:rsidRPr="001C75A8">
        <w:rPr>
          <w:rFonts w:ascii="Garamond" w:eastAsia="Times New Roman" w:hAnsi="Garamond" w:cs="Arial"/>
          <w:color w:val="000000"/>
        </w:rPr>
        <w:t>CeRISS</w:t>
      </w:r>
      <w:proofErr w:type="spellEnd"/>
      <w:r w:rsidR="00355A3E" w:rsidRPr="001C75A8">
        <w:rPr>
          <w:rFonts w:ascii="Garamond" w:eastAsia="Times New Roman" w:hAnsi="Garamond" w:cs="Arial"/>
          <w:color w:val="000000"/>
        </w:rPr>
        <w:t xml:space="preserve"> </w:t>
      </w:r>
      <w:r w:rsidR="00895369" w:rsidRPr="001C75A8">
        <w:rPr>
          <w:rFonts w:ascii="Garamond" w:eastAsia="Times New Roman" w:hAnsi="Garamond" w:cs="Arial"/>
          <w:color w:val="000000"/>
        </w:rPr>
        <w:t>–</w:t>
      </w:r>
      <w:r w:rsidR="00895369">
        <w:rPr>
          <w:rFonts w:ascii="Garamond" w:eastAsia="Times New Roman" w:hAnsi="Garamond" w:cs="Arial"/>
          <w:b/>
          <w:color w:val="000000"/>
        </w:rPr>
        <w:t xml:space="preserve"> Ms. Anastasia </w:t>
      </w:r>
      <w:proofErr w:type="spellStart"/>
      <w:r w:rsidR="004D4EFB">
        <w:rPr>
          <w:rFonts w:ascii="Garamond" w:eastAsia="Times New Roman" w:hAnsi="Garamond" w:cs="Arial"/>
          <w:b/>
          <w:color w:val="000000"/>
        </w:rPr>
        <w:t>Vlyzioti</w:t>
      </w:r>
      <w:proofErr w:type="spellEnd"/>
    </w:p>
    <w:p w:rsidR="00895369" w:rsidRDefault="001C75A8" w:rsidP="003821CE">
      <w:pPr>
        <w:spacing w:after="0"/>
        <w:ind w:left="4320" w:hanging="4320"/>
        <w:jc w:val="both"/>
        <w:rPr>
          <w:rFonts w:ascii="Garamond" w:eastAsia="Times New Roman" w:hAnsi="Garamond" w:cs="Arial"/>
          <w:b/>
          <w:color w:val="000000"/>
        </w:rPr>
      </w:pPr>
      <w:r>
        <w:rPr>
          <w:rFonts w:ascii="Garamond" w:eastAsia="Times New Roman" w:hAnsi="Garamond" w:cs="Arial"/>
          <w:b/>
          <w:color w:val="000000"/>
        </w:rPr>
        <w:t xml:space="preserve"> </w:t>
      </w:r>
    </w:p>
    <w:p w:rsidR="00D83BCB" w:rsidRPr="000942C9" w:rsidRDefault="00B345E1" w:rsidP="00B345E1">
      <w:pPr>
        <w:spacing w:after="0"/>
        <w:jc w:val="both"/>
        <w:rPr>
          <w:rFonts w:ascii="Garamond" w:eastAsia="Times New Roman" w:hAnsi="Garamond" w:cs="Arial"/>
          <w:b/>
          <w:color w:val="000000"/>
        </w:rPr>
      </w:pPr>
      <w:r w:rsidRPr="00B345E1">
        <w:rPr>
          <w:rFonts w:ascii="Garamond" w:eastAsia="Times New Roman" w:hAnsi="Garamond" w:cs="Arial"/>
          <w:color w:val="000000"/>
        </w:rPr>
        <w:t xml:space="preserve">13:30 – 14:00 </w:t>
      </w:r>
      <w:r w:rsidRPr="00B345E1">
        <w:rPr>
          <w:rFonts w:ascii="Garamond" w:eastAsia="Times New Roman" w:hAnsi="Garamond" w:cs="Arial"/>
          <w:color w:val="000000"/>
        </w:rPr>
        <w:tab/>
      </w:r>
      <w:r>
        <w:rPr>
          <w:rFonts w:ascii="Garamond" w:eastAsia="Times New Roman" w:hAnsi="Garamond" w:cs="Arial"/>
          <w:b/>
          <w:color w:val="000000"/>
        </w:rPr>
        <w:tab/>
      </w:r>
      <w:r>
        <w:rPr>
          <w:rFonts w:ascii="Garamond" w:eastAsia="Times New Roman" w:hAnsi="Garamond" w:cs="Arial"/>
          <w:b/>
          <w:color w:val="000000"/>
        </w:rPr>
        <w:tab/>
      </w:r>
      <w:r>
        <w:rPr>
          <w:rFonts w:ascii="Garamond" w:eastAsia="Times New Roman" w:hAnsi="Garamond" w:cs="Arial"/>
          <w:b/>
          <w:color w:val="000000"/>
        </w:rPr>
        <w:tab/>
      </w:r>
      <w:r>
        <w:rPr>
          <w:rFonts w:ascii="Garamond" w:eastAsia="Times New Roman" w:hAnsi="Garamond" w:cs="Arial"/>
          <w:b/>
          <w:color w:val="000000"/>
        </w:rPr>
        <w:tab/>
      </w:r>
      <w:r w:rsidR="00D83BCB">
        <w:rPr>
          <w:rFonts w:ascii="Garamond" w:eastAsia="Times New Roman" w:hAnsi="Garamond" w:cs="Arial"/>
          <w:b/>
          <w:color w:val="000000"/>
        </w:rPr>
        <w:t>Horizon 2020 projects from Georgia</w:t>
      </w:r>
    </w:p>
    <w:p w:rsidR="003C143B" w:rsidRDefault="003C143B" w:rsidP="003821CE">
      <w:pPr>
        <w:spacing w:after="0"/>
        <w:ind w:left="4320" w:hanging="4320"/>
        <w:jc w:val="both"/>
        <w:rPr>
          <w:rFonts w:ascii="Garamond" w:eastAsia="Times New Roman" w:hAnsi="Garamond" w:cs="Arial"/>
          <w:color w:val="000000"/>
        </w:rPr>
      </w:pPr>
    </w:p>
    <w:p w:rsidR="0022288C" w:rsidRPr="00FF5373" w:rsidRDefault="0022288C" w:rsidP="003821CE">
      <w:pPr>
        <w:spacing w:after="0"/>
        <w:ind w:left="4320" w:hanging="4320"/>
        <w:jc w:val="both"/>
        <w:rPr>
          <w:rFonts w:ascii="Garamond" w:eastAsia="Times New Roman" w:hAnsi="Garamond" w:cs="Arial"/>
          <w:b/>
          <w:color w:val="000000"/>
        </w:rPr>
      </w:pPr>
    </w:p>
    <w:p w:rsidR="006A37A7" w:rsidRPr="00FF5373" w:rsidRDefault="0001211E" w:rsidP="0022288C">
      <w:pPr>
        <w:shd w:val="clear" w:color="auto" w:fill="D9E2F3" w:themeFill="accent5" w:themeFillTint="33"/>
        <w:spacing w:after="0"/>
        <w:ind w:left="4320" w:hanging="4320"/>
        <w:jc w:val="both"/>
        <w:rPr>
          <w:rFonts w:ascii="Garamond" w:eastAsia="Times New Roman" w:hAnsi="Garamond" w:cs="Arial"/>
          <w:b/>
          <w:color w:val="000000"/>
        </w:rPr>
      </w:pPr>
      <w:r>
        <w:rPr>
          <w:rFonts w:ascii="Garamond" w:eastAsia="Times New Roman" w:hAnsi="Garamond" w:cs="Arial"/>
          <w:b/>
          <w:color w:val="000000"/>
        </w:rPr>
        <w:t>1</w:t>
      </w:r>
      <w:r w:rsidR="0020691E">
        <w:rPr>
          <w:rFonts w:ascii="Garamond" w:eastAsia="Times New Roman" w:hAnsi="Garamond" w:cs="Arial"/>
          <w:b/>
          <w:color w:val="000000"/>
        </w:rPr>
        <w:t>4</w:t>
      </w:r>
      <w:r w:rsidR="006A37A7" w:rsidRPr="00FF5373">
        <w:rPr>
          <w:rFonts w:ascii="Garamond" w:eastAsia="Times New Roman" w:hAnsi="Garamond" w:cs="Arial"/>
          <w:b/>
          <w:color w:val="000000"/>
        </w:rPr>
        <w:t>:</w:t>
      </w:r>
      <w:r w:rsidR="0020691E">
        <w:rPr>
          <w:rFonts w:ascii="Garamond" w:eastAsia="Times New Roman" w:hAnsi="Garamond" w:cs="Arial"/>
          <w:b/>
          <w:color w:val="000000"/>
        </w:rPr>
        <w:t>0</w:t>
      </w:r>
      <w:r w:rsidR="006A37A7" w:rsidRPr="00FF5373">
        <w:rPr>
          <w:rFonts w:ascii="Garamond" w:eastAsia="Times New Roman" w:hAnsi="Garamond" w:cs="Arial"/>
          <w:b/>
          <w:color w:val="000000"/>
        </w:rPr>
        <w:t xml:space="preserve">0 </w:t>
      </w:r>
      <w:r w:rsidR="0038178C" w:rsidRPr="00FF5373">
        <w:rPr>
          <w:rFonts w:ascii="Garamond" w:eastAsia="Times New Roman" w:hAnsi="Garamond" w:cs="Arial"/>
          <w:b/>
          <w:color w:val="000000"/>
        </w:rPr>
        <w:t>–</w:t>
      </w:r>
      <w:r w:rsidR="006A37A7" w:rsidRPr="00FF5373">
        <w:rPr>
          <w:rFonts w:ascii="Garamond" w:eastAsia="Times New Roman" w:hAnsi="Garamond" w:cs="Arial"/>
          <w:b/>
          <w:color w:val="000000"/>
        </w:rPr>
        <w:t xml:space="preserve"> </w:t>
      </w:r>
      <w:r w:rsidR="0020691E">
        <w:rPr>
          <w:rFonts w:ascii="Garamond" w:eastAsia="Times New Roman" w:hAnsi="Garamond" w:cs="Arial"/>
          <w:b/>
          <w:color w:val="000000"/>
        </w:rPr>
        <w:t>15:3</w:t>
      </w:r>
      <w:r>
        <w:rPr>
          <w:rFonts w:ascii="Garamond" w:eastAsia="Times New Roman" w:hAnsi="Garamond" w:cs="Arial"/>
          <w:b/>
          <w:color w:val="000000"/>
        </w:rPr>
        <w:t>0</w:t>
      </w:r>
      <w:r w:rsidR="0038178C" w:rsidRPr="00FF5373">
        <w:rPr>
          <w:rFonts w:ascii="Garamond" w:eastAsia="Times New Roman" w:hAnsi="Garamond" w:cs="Arial"/>
          <w:b/>
          <w:color w:val="000000"/>
        </w:rPr>
        <w:t xml:space="preserve"> </w:t>
      </w:r>
      <w:r w:rsidR="00C9252F" w:rsidRPr="00FF5373">
        <w:rPr>
          <w:rFonts w:ascii="Garamond" w:eastAsia="Times New Roman" w:hAnsi="Garamond" w:cs="Arial"/>
          <w:b/>
          <w:color w:val="000000"/>
        </w:rPr>
        <w:tab/>
        <w:t xml:space="preserve">Lunch Break </w:t>
      </w:r>
    </w:p>
    <w:p w:rsidR="00780B8A" w:rsidRDefault="00780B8A" w:rsidP="00780B8A">
      <w:pPr>
        <w:spacing w:after="0"/>
        <w:jc w:val="both"/>
        <w:rPr>
          <w:rFonts w:ascii="Garamond" w:eastAsia="Times New Roman" w:hAnsi="Garamond" w:cs="Arial"/>
          <w:b/>
          <w:color w:val="000000"/>
        </w:rPr>
      </w:pPr>
    </w:p>
    <w:p w:rsidR="00F118E9" w:rsidRDefault="00F118E9" w:rsidP="00780B8A">
      <w:pPr>
        <w:spacing w:after="0"/>
        <w:jc w:val="both"/>
        <w:rPr>
          <w:rFonts w:ascii="Garamond" w:eastAsia="Times New Roman" w:hAnsi="Garamond" w:cs="Arial"/>
          <w:b/>
          <w:color w:val="000000"/>
        </w:rPr>
      </w:pPr>
    </w:p>
    <w:p w:rsidR="00F118E9" w:rsidRDefault="00F118E9" w:rsidP="00F118E9">
      <w:pPr>
        <w:shd w:val="clear" w:color="auto" w:fill="D9E2F3" w:themeFill="accent5" w:themeFillTint="33"/>
        <w:spacing w:after="0"/>
        <w:ind w:left="4320" w:hanging="4320"/>
        <w:jc w:val="both"/>
        <w:rPr>
          <w:rFonts w:ascii="Garamond" w:eastAsia="Times New Roman" w:hAnsi="Garamond" w:cs="Arial"/>
          <w:b/>
          <w:color w:val="000000"/>
        </w:rPr>
      </w:pPr>
      <w:r w:rsidRPr="00F118E9">
        <w:rPr>
          <w:rFonts w:ascii="Garamond" w:eastAsia="Times New Roman" w:hAnsi="Garamond" w:cs="Arial"/>
          <w:b/>
          <w:color w:val="000000"/>
        </w:rPr>
        <w:t xml:space="preserve">Session III </w:t>
      </w:r>
      <w:r w:rsidR="00D36522">
        <w:rPr>
          <w:rFonts w:ascii="Garamond" w:eastAsia="Times New Roman" w:hAnsi="Garamond" w:cs="Arial"/>
          <w:b/>
          <w:color w:val="000000"/>
        </w:rPr>
        <w:tab/>
      </w:r>
      <w:r>
        <w:rPr>
          <w:rFonts w:ascii="Garamond" w:eastAsia="Times New Roman" w:hAnsi="Garamond" w:cs="Arial"/>
          <w:b/>
          <w:color w:val="000000"/>
        </w:rPr>
        <w:t xml:space="preserve">Horizon 2020 National Contact Points </w:t>
      </w:r>
    </w:p>
    <w:p w:rsidR="00F118E9" w:rsidRPr="00F118E9" w:rsidRDefault="00F118E9" w:rsidP="0008604D">
      <w:pPr>
        <w:spacing w:after="0"/>
        <w:ind w:left="4320" w:hanging="4320"/>
        <w:jc w:val="both"/>
        <w:rPr>
          <w:rFonts w:ascii="Garamond" w:eastAsia="Times New Roman" w:hAnsi="Garamond" w:cs="Arial"/>
          <w:b/>
          <w:color w:val="000000"/>
        </w:rPr>
      </w:pPr>
    </w:p>
    <w:p w:rsidR="00B16D35" w:rsidRPr="00780B8A" w:rsidRDefault="0008604D" w:rsidP="0008604D">
      <w:pPr>
        <w:spacing w:after="0"/>
        <w:ind w:left="4320" w:hanging="4320"/>
        <w:jc w:val="both"/>
        <w:rPr>
          <w:rFonts w:ascii="Garamond" w:eastAsia="Times New Roman" w:hAnsi="Garamond" w:cs="Times New Roman"/>
          <w:b/>
          <w:color w:val="000000"/>
        </w:rPr>
      </w:pPr>
      <w:r>
        <w:rPr>
          <w:rFonts w:ascii="Garamond" w:eastAsia="Times New Roman" w:hAnsi="Garamond" w:cs="Arial"/>
          <w:color w:val="000000"/>
        </w:rPr>
        <w:tab/>
      </w:r>
      <w:r w:rsidR="00A455ED" w:rsidRPr="00FF5373">
        <w:rPr>
          <w:rFonts w:ascii="Garamond" w:eastAsia="Times New Roman" w:hAnsi="Garamond" w:cs="Times New Roman"/>
          <w:color w:val="000000"/>
        </w:rPr>
        <w:t>Societal Challenges “Secure, clean and efficient energy” and “Climate action, environment, resource efficiency and raw materials” Work Programme 2016-2017.</w:t>
      </w:r>
      <w:r w:rsidR="00A44A19" w:rsidRPr="00FF5373">
        <w:rPr>
          <w:rFonts w:ascii="Garamond" w:eastAsia="Times New Roman" w:hAnsi="Garamond" w:cs="Times New Roman"/>
          <w:color w:val="000000"/>
        </w:rPr>
        <w:t xml:space="preserve"> </w:t>
      </w:r>
      <w:r w:rsidR="00B5736F" w:rsidRPr="00FF5373">
        <w:rPr>
          <w:rFonts w:ascii="Garamond" w:eastAsia="Times New Roman" w:hAnsi="Garamond" w:cs="Times New Roman"/>
          <w:color w:val="000000"/>
        </w:rPr>
        <w:br/>
      </w:r>
      <w:r w:rsidR="00A455ED" w:rsidRPr="00FF5373">
        <w:rPr>
          <w:rFonts w:ascii="Garamond" w:eastAsia="Times New Roman" w:hAnsi="Garamond" w:cs="Times New Roman"/>
          <w:color w:val="000000"/>
        </w:rPr>
        <w:t xml:space="preserve">Calls and Funding instruments.  </w:t>
      </w:r>
      <w:r w:rsidR="00A455ED" w:rsidRPr="00FF5373">
        <w:rPr>
          <w:rFonts w:ascii="Garamond" w:eastAsia="Times New Roman" w:hAnsi="Garamond" w:cs="Times New Roman"/>
          <w:color w:val="000000"/>
        </w:rPr>
        <w:br/>
        <w:t>Practical aspects.</w:t>
      </w:r>
      <w:r w:rsidR="00B16D35" w:rsidRPr="00FF5373">
        <w:rPr>
          <w:rFonts w:ascii="Garamond" w:eastAsia="Times New Roman" w:hAnsi="Garamond" w:cs="Arial"/>
          <w:color w:val="000000"/>
        </w:rPr>
        <w:t xml:space="preserve"> </w:t>
      </w:r>
    </w:p>
    <w:p w:rsidR="00BA08EE" w:rsidRDefault="00B665B6" w:rsidP="00B16D35">
      <w:pPr>
        <w:spacing w:after="0"/>
        <w:ind w:left="4320"/>
        <w:jc w:val="both"/>
        <w:rPr>
          <w:rFonts w:ascii="Garamond" w:eastAsia="Times New Roman" w:hAnsi="Garamond" w:cs="Arial"/>
          <w:color w:val="000000"/>
        </w:rPr>
      </w:pPr>
      <w:r w:rsidRPr="00FF5373">
        <w:rPr>
          <w:rFonts w:ascii="Garamond" w:eastAsia="Times New Roman" w:hAnsi="Garamond" w:cs="Arial"/>
          <w:color w:val="000000"/>
        </w:rPr>
        <w:t>Horizon 2020 NCPs</w:t>
      </w:r>
      <w:r w:rsidR="003440B8">
        <w:rPr>
          <w:rFonts w:ascii="Garamond" w:eastAsia="Times New Roman" w:hAnsi="Garamond" w:cs="Arial"/>
          <w:color w:val="000000"/>
        </w:rPr>
        <w:t>:</w:t>
      </w:r>
      <w:r w:rsidRPr="00FF5373">
        <w:rPr>
          <w:rFonts w:ascii="Garamond" w:eastAsia="Times New Roman" w:hAnsi="Garamond" w:cs="Arial"/>
          <w:color w:val="000000"/>
        </w:rPr>
        <w:t xml:space="preserve"> </w:t>
      </w:r>
    </w:p>
    <w:p w:rsidR="00615655" w:rsidRPr="00615655" w:rsidRDefault="00615655" w:rsidP="00615655">
      <w:pPr>
        <w:spacing w:after="0" w:line="276" w:lineRule="auto"/>
        <w:ind w:left="3600" w:hanging="3600"/>
        <w:jc w:val="both"/>
        <w:rPr>
          <w:rFonts w:eastAsia="Times New Roman" w:cs="Arial"/>
          <w:color w:val="000000"/>
          <w:lang w:val="ka-GE"/>
        </w:rPr>
      </w:pPr>
      <w:r w:rsidRPr="00615655">
        <w:rPr>
          <w:rFonts w:eastAsia="Times New Roman" w:cs="Arial"/>
          <w:color w:val="000000"/>
          <w:lang w:val="ka-GE"/>
        </w:rPr>
        <w:t xml:space="preserve">15:30 – 15:50 </w:t>
      </w:r>
      <w:r w:rsidRPr="00615655">
        <w:rPr>
          <w:rFonts w:eastAsia="Times New Roman" w:cs="Arial"/>
          <w:color w:val="000000"/>
          <w:lang w:val="ka-GE"/>
        </w:rPr>
        <w:tab/>
      </w:r>
      <w:r w:rsidRPr="00615655">
        <w:rPr>
          <w:rFonts w:eastAsia="Times New Roman" w:cs="Arial"/>
          <w:color w:val="000000"/>
          <w:lang w:val="ka-GE"/>
        </w:rPr>
        <w:tab/>
      </w:r>
      <w:r w:rsidRPr="00615655">
        <w:rPr>
          <w:rFonts w:ascii="Garamond" w:eastAsia="Times New Roman" w:hAnsi="Garamond" w:cs="Arial"/>
          <w:color w:val="000000"/>
        </w:rPr>
        <w:t xml:space="preserve">Ms. Natalia </w:t>
      </w:r>
      <w:proofErr w:type="spellStart"/>
      <w:r w:rsidRPr="00615655">
        <w:rPr>
          <w:rFonts w:ascii="Garamond" w:eastAsia="Times New Roman" w:hAnsi="Garamond" w:cs="Arial"/>
          <w:color w:val="000000"/>
        </w:rPr>
        <w:t>Shatirishvili</w:t>
      </w:r>
      <w:proofErr w:type="spellEnd"/>
      <w:r w:rsidRPr="00615655">
        <w:rPr>
          <w:rFonts w:ascii="Garamond" w:eastAsia="Times New Roman" w:hAnsi="Garamond" w:cs="Arial"/>
          <w:color w:val="000000"/>
        </w:rPr>
        <w:t xml:space="preserve"> </w:t>
      </w:r>
      <w:r w:rsidRPr="00615655">
        <w:rPr>
          <w:rFonts w:ascii="Garamond" w:eastAsia="Times New Roman" w:hAnsi="Garamond" w:cs="Arial"/>
          <w:color w:val="000000"/>
        </w:rPr>
        <w:t>(</w:t>
      </w:r>
      <w:r w:rsidRPr="00615655">
        <w:rPr>
          <w:rFonts w:eastAsia="Times New Roman" w:cs="Arial"/>
          <w:color w:val="000000"/>
          <w:lang w:val="ka-GE"/>
        </w:rPr>
        <w:t xml:space="preserve">NCP </w:t>
      </w:r>
      <w:proofErr w:type="spellStart"/>
      <w:r w:rsidRPr="00615655">
        <w:rPr>
          <w:rFonts w:eastAsia="Times New Roman" w:cs="Arial"/>
          <w:color w:val="000000"/>
          <w:lang w:val="ka-GE"/>
        </w:rPr>
        <w:t>in</w:t>
      </w:r>
      <w:proofErr w:type="spellEnd"/>
      <w:r w:rsidRPr="00615655">
        <w:rPr>
          <w:rFonts w:eastAsia="Times New Roman" w:cs="Arial"/>
          <w:color w:val="000000"/>
          <w:lang w:val="ka-GE"/>
        </w:rPr>
        <w:t xml:space="preserve"> </w:t>
      </w:r>
      <w:proofErr w:type="spellStart"/>
      <w:r w:rsidRPr="00615655">
        <w:rPr>
          <w:rFonts w:eastAsia="Times New Roman" w:cs="Arial"/>
          <w:color w:val="000000"/>
          <w:lang w:val="ka-GE"/>
        </w:rPr>
        <w:t>Energy</w:t>
      </w:r>
      <w:proofErr w:type="spellEnd"/>
      <w:r w:rsidRPr="00615655">
        <w:rPr>
          <w:rFonts w:eastAsia="Times New Roman" w:cs="Arial"/>
          <w:color w:val="000000"/>
          <w:lang w:val="ka-GE"/>
        </w:rPr>
        <w:t xml:space="preserve">) </w:t>
      </w:r>
    </w:p>
    <w:p w:rsidR="00615655" w:rsidRPr="00615655" w:rsidRDefault="00615655" w:rsidP="00615655">
      <w:pPr>
        <w:spacing w:after="0" w:line="276" w:lineRule="auto"/>
        <w:jc w:val="both"/>
        <w:rPr>
          <w:rFonts w:ascii="Garamond" w:eastAsia="Times New Roman" w:hAnsi="Garamond" w:cs="Arial"/>
          <w:color w:val="000000"/>
        </w:rPr>
      </w:pPr>
      <w:r w:rsidRPr="00615655">
        <w:rPr>
          <w:rFonts w:eastAsia="Times New Roman" w:cs="Arial"/>
          <w:color w:val="000000"/>
          <w:lang w:val="ka-GE"/>
        </w:rPr>
        <w:t xml:space="preserve">15: 50 – 16:10                                           </w:t>
      </w:r>
      <w:r w:rsidRPr="00615655">
        <w:rPr>
          <w:rFonts w:eastAsia="Times New Roman" w:cs="Arial"/>
          <w:color w:val="000000"/>
          <w:lang w:val="ka-GE"/>
        </w:rPr>
        <w:tab/>
      </w:r>
      <w:r w:rsidRPr="00615655">
        <w:rPr>
          <w:rFonts w:ascii="Garamond" w:eastAsia="Times New Roman" w:hAnsi="Garamond" w:cs="Arial"/>
          <w:color w:val="000000"/>
        </w:rPr>
        <w:t xml:space="preserve">Mr. </w:t>
      </w:r>
      <w:proofErr w:type="spellStart"/>
      <w:r w:rsidRPr="00615655">
        <w:rPr>
          <w:rFonts w:ascii="Garamond" w:eastAsia="Times New Roman" w:hAnsi="Garamond" w:cs="Arial"/>
          <w:color w:val="000000"/>
        </w:rPr>
        <w:t>Givi</w:t>
      </w:r>
      <w:proofErr w:type="spellEnd"/>
      <w:r w:rsidRPr="00615655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Pr="00615655">
        <w:rPr>
          <w:rFonts w:ascii="Garamond" w:eastAsia="Times New Roman" w:hAnsi="Garamond" w:cs="Arial"/>
          <w:color w:val="000000"/>
        </w:rPr>
        <w:t>Kochoradze</w:t>
      </w:r>
      <w:proofErr w:type="spellEnd"/>
      <w:r w:rsidRPr="00615655">
        <w:rPr>
          <w:rFonts w:eastAsia="Times New Roman" w:cs="Arial"/>
          <w:color w:val="000000"/>
          <w:lang w:val="ka-GE"/>
        </w:rPr>
        <w:t xml:space="preserve"> </w:t>
      </w:r>
      <w:r w:rsidRPr="00615655">
        <w:rPr>
          <w:rFonts w:eastAsia="Times New Roman" w:cs="Arial"/>
          <w:color w:val="000000"/>
          <w:lang w:val="ka-GE"/>
        </w:rPr>
        <w:t xml:space="preserve">(NCP </w:t>
      </w:r>
      <w:proofErr w:type="spellStart"/>
      <w:r w:rsidRPr="00615655">
        <w:rPr>
          <w:rFonts w:eastAsia="Times New Roman" w:cs="Arial"/>
          <w:color w:val="000000"/>
          <w:lang w:val="ka-GE"/>
        </w:rPr>
        <w:t>in</w:t>
      </w:r>
      <w:proofErr w:type="spellEnd"/>
      <w:r w:rsidRPr="00615655">
        <w:rPr>
          <w:rFonts w:eastAsia="Times New Roman" w:cs="Arial"/>
          <w:color w:val="000000"/>
          <w:lang w:val="ka-GE"/>
        </w:rPr>
        <w:t xml:space="preserve"> ICT) </w:t>
      </w:r>
    </w:p>
    <w:p w:rsidR="00615655" w:rsidRPr="00615655" w:rsidRDefault="00615655" w:rsidP="00615655">
      <w:pPr>
        <w:spacing w:after="0" w:line="276" w:lineRule="auto"/>
        <w:ind w:left="4320" w:hanging="4320"/>
        <w:jc w:val="both"/>
        <w:rPr>
          <w:rFonts w:eastAsia="Times New Roman" w:cs="Arial"/>
          <w:color w:val="000000"/>
          <w:lang w:val="ka-GE"/>
        </w:rPr>
      </w:pPr>
      <w:r w:rsidRPr="00615655">
        <w:rPr>
          <w:rFonts w:eastAsia="Times New Roman" w:cs="Arial"/>
          <w:color w:val="000000"/>
          <w:lang w:val="ka-GE"/>
        </w:rPr>
        <w:t xml:space="preserve">16:10 – 16:30                                            </w:t>
      </w:r>
      <w:r w:rsidRPr="00615655">
        <w:rPr>
          <w:rFonts w:eastAsia="Times New Roman" w:cs="Arial"/>
          <w:color w:val="000000"/>
          <w:lang w:val="ka-GE"/>
        </w:rPr>
        <w:tab/>
      </w:r>
      <w:r w:rsidRPr="00615655">
        <w:rPr>
          <w:rFonts w:ascii="Garamond" w:eastAsia="Times New Roman" w:hAnsi="Garamond" w:cs="Arial"/>
          <w:color w:val="000000"/>
        </w:rPr>
        <w:t xml:space="preserve">Mr. </w:t>
      </w:r>
      <w:proofErr w:type="spellStart"/>
      <w:r w:rsidRPr="00615655">
        <w:rPr>
          <w:rFonts w:ascii="Garamond" w:eastAsia="Times New Roman" w:hAnsi="Garamond" w:cs="Arial"/>
          <w:color w:val="000000"/>
        </w:rPr>
        <w:t>Zurab</w:t>
      </w:r>
      <w:proofErr w:type="spellEnd"/>
      <w:r w:rsidRPr="00615655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Pr="00615655">
        <w:rPr>
          <w:rFonts w:ascii="Garamond" w:eastAsia="Times New Roman" w:hAnsi="Garamond" w:cs="Arial"/>
          <w:color w:val="000000"/>
        </w:rPr>
        <w:t>Kighuradze</w:t>
      </w:r>
      <w:proofErr w:type="spellEnd"/>
      <w:r w:rsidRPr="00615655">
        <w:rPr>
          <w:rFonts w:eastAsia="Times New Roman" w:cs="Arial"/>
          <w:color w:val="000000"/>
          <w:lang w:val="ka-GE"/>
        </w:rPr>
        <w:t xml:space="preserve"> </w:t>
      </w:r>
      <w:r w:rsidRPr="00615655">
        <w:rPr>
          <w:rFonts w:eastAsia="Times New Roman" w:cs="Arial"/>
          <w:color w:val="000000"/>
          <w:lang w:val="ka-GE"/>
        </w:rPr>
        <w:t xml:space="preserve">(NCP </w:t>
      </w:r>
      <w:proofErr w:type="spellStart"/>
      <w:r w:rsidRPr="00615655">
        <w:rPr>
          <w:rFonts w:eastAsia="Times New Roman" w:cs="Arial"/>
          <w:color w:val="000000"/>
          <w:lang w:val="ka-GE"/>
        </w:rPr>
        <w:t>in</w:t>
      </w:r>
      <w:proofErr w:type="spellEnd"/>
      <w:r w:rsidRPr="00615655">
        <w:rPr>
          <w:rFonts w:eastAsia="Times New Roman" w:cs="Arial"/>
          <w:color w:val="000000"/>
          <w:lang w:val="ka-GE"/>
        </w:rPr>
        <w:t xml:space="preserve"> MSCA) </w:t>
      </w:r>
    </w:p>
    <w:p w:rsidR="00EA2D15" w:rsidRPr="00615655" w:rsidRDefault="00615655" w:rsidP="00615655">
      <w:pPr>
        <w:spacing w:after="0" w:line="276" w:lineRule="auto"/>
        <w:ind w:left="4320" w:hanging="4320"/>
        <w:jc w:val="both"/>
        <w:rPr>
          <w:rFonts w:eastAsia="Times New Roman" w:cs="Arial"/>
          <w:color w:val="000000"/>
          <w:lang w:val="ka-GE"/>
        </w:rPr>
      </w:pPr>
      <w:r w:rsidRPr="00615655">
        <w:rPr>
          <w:rFonts w:eastAsia="Times New Roman" w:cs="Arial"/>
          <w:color w:val="000000"/>
        </w:rPr>
        <w:t xml:space="preserve">16:30 – 16:50 </w:t>
      </w:r>
      <w:r w:rsidRPr="00615655">
        <w:rPr>
          <w:rFonts w:ascii="Garamond" w:eastAsia="Times New Roman" w:hAnsi="Garamond" w:cs="Arial"/>
          <w:color w:val="000000"/>
        </w:rPr>
        <w:tab/>
      </w:r>
      <w:r w:rsidR="00EA2D15" w:rsidRPr="00615655">
        <w:rPr>
          <w:rFonts w:ascii="Garamond" w:eastAsia="Times New Roman" w:hAnsi="Garamond" w:cs="Arial"/>
          <w:color w:val="000000"/>
        </w:rPr>
        <w:t xml:space="preserve">Ms. Maia </w:t>
      </w:r>
      <w:proofErr w:type="spellStart"/>
      <w:r w:rsidR="00EA2D15" w:rsidRPr="00615655">
        <w:rPr>
          <w:rFonts w:ascii="Garamond" w:eastAsia="Times New Roman" w:hAnsi="Garamond" w:cs="Arial"/>
          <w:color w:val="000000"/>
        </w:rPr>
        <w:t>Okujava</w:t>
      </w:r>
      <w:proofErr w:type="spellEnd"/>
      <w:r w:rsidR="00EA2D15" w:rsidRPr="00615655">
        <w:rPr>
          <w:rFonts w:ascii="Garamond" w:eastAsia="Times New Roman" w:hAnsi="Garamond" w:cs="Arial"/>
          <w:color w:val="000000"/>
        </w:rPr>
        <w:t xml:space="preserve"> </w:t>
      </w:r>
    </w:p>
    <w:p w:rsidR="00DE0D6B" w:rsidRPr="00FF5373" w:rsidRDefault="00DE0D6B" w:rsidP="003821CE">
      <w:pPr>
        <w:spacing w:after="0"/>
        <w:ind w:left="4320" w:hanging="4320"/>
        <w:jc w:val="both"/>
        <w:rPr>
          <w:rFonts w:ascii="Garamond" w:eastAsia="Times New Roman" w:hAnsi="Garamond" w:cs="Arial"/>
          <w:color w:val="000000"/>
        </w:rPr>
      </w:pPr>
    </w:p>
    <w:p w:rsidR="00502F47" w:rsidRPr="00540D73" w:rsidRDefault="002555A5" w:rsidP="003821CE">
      <w:pPr>
        <w:spacing w:after="0"/>
        <w:ind w:left="4320" w:hanging="4320"/>
        <w:jc w:val="both"/>
        <w:rPr>
          <w:rFonts w:ascii="Garamond" w:eastAsia="Times New Roman" w:hAnsi="Garamond" w:cs="Times New Roman"/>
          <w:b/>
          <w:color w:val="000000"/>
          <w:highlight w:val="yellow"/>
        </w:rPr>
      </w:pPr>
      <w:r>
        <w:rPr>
          <w:rFonts w:ascii="Garamond" w:eastAsia="Times New Roman" w:hAnsi="Garamond" w:cs="Arial"/>
          <w:color w:val="000000"/>
        </w:rPr>
        <w:lastRenderedPageBreak/>
        <w:t xml:space="preserve">16:50 – 17:10 </w:t>
      </w:r>
      <w:r>
        <w:rPr>
          <w:rFonts w:ascii="Garamond" w:eastAsia="Times New Roman" w:hAnsi="Garamond" w:cs="Arial"/>
          <w:color w:val="000000"/>
        </w:rPr>
        <w:tab/>
      </w:r>
      <w:r w:rsidR="001807FA" w:rsidRPr="00FF5373">
        <w:rPr>
          <w:rFonts w:ascii="Garamond" w:eastAsia="Times New Roman" w:hAnsi="Garamond" w:cs="Times New Roman"/>
          <w:color w:val="000000"/>
        </w:rPr>
        <w:t>SME instrument/Innovation in SMEs/new opportunities for Georgia SMEs in H2020</w:t>
      </w:r>
      <w:r w:rsidR="001807FA" w:rsidRPr="00FF5373">
        <w:rPr>
          <w:rFonts w:ascii="Garamond" w:eastAsia="Times New Roman" w:hAnsi="Garamond" w:cs="Times New Roman"/>
          <w:color w:val="000000"/>
        </w:rPr>
        <w:br/>
      </w:r>
    </w:p>
    <w:p w:rsidR="00502F47" w:rsidRDefault="00502F47" w:rsidP="00502F47">
      <w:pPr>
        <w:spacing w:after="0"/>
        <w:ind w:left="4320"/>
        <w:rPr>
          <w:rFonts w:ascii="Garamond" w:eastAsia="Times New Roman" w:hAnsi="Garamond" w:cs="Times New Roman"/>
          <w:b/>
          <w:color w:val="000000"/>
        </w:rPr>
      </w:pPr>
      <w:r w:rsidRPr="00780B8A">
        <w:rPr>
          <w:rFonts w:ascii="Garamond" w:eastAsia="Times New Roman" w:hAnsi="Garamond" w:cs="Times New Roman"/>
          <w:color w:val="000000"/>
        </w:rPr>
        <w:t xml:space="preserve">Enterprise </w:t>
      </w:r>
      <w:r w:rsidR="00780B8A">
        <w:rPr>
          <w:rFonts w:ascii="Garamond" w:eastAsia="Times New Roman" w:hAnsi="Garamond" w:cs="Times New Roman"/>
          <w:color w:val="000000"/>
        </w:rPr>
        <w:t xml:space="preserve">Europe Network – Georgia – </w:t>
      </w:r>
      <w:r w:rsidR="00780B8A" w:rsidRPr="00780B8A">
        <w:rPr>
          <w:rFonts w:ascii="Garamond" w:eastAsia="Times New Roman" w:hAnsi="Garamond" w:cs="Times New Roman"/>
          <w:b/>
          <w:color w:val="000000"/>
        </w:rPr>
        <w:t xml:space="preserve">Mr. David </w:t>
      </w:r>
      <w:proofErr w:type="spellStart"/>
      <w:r w:rsidR="00780B8A" w:rsidRPr="00780B8A">
        <w:rPr>
          <w:rFonts w:ascii="Garamond" w:eastAsia="Times New Roman" w:hAnsi="Garamond" w:cs="Times New Roman"/>
          <w:b/>
          <w:color w:val="000000"/>
        </w:rPr>
        <w:t>Shiolashvili</w:t>
      </w:r>
      <w:proofErr w:type="spellEnd"/>
      <w:r w:rsidR="00780B8A" w:rsidRPr="00780B8A">
        <w:rPr>
          <w:rFonts w:ascii="Garamond" w:eastAsia="Times New Roman" w:hAnsi="Garamond" w:cs="Times New Roman"/>
          <w:b/>
          <w:color w:val="000000"/>
        </w:rPr>
        <w:t xml:space="preserve"> </w:t>
      </w:r>
    </w:p>
    <w:p w:rsidR="006310A0" w:rsidRDefault="006310A0" w:rsidP="00502F47">
      <w:pPr>
        <w:spacing w:after="0"/>
        <w:ind w:left="4320"/>
        <w:rPr>
          <w:rFonts w:ascii="Garamond" w:eastAsia="Times New Roman" w:hAnsi="Garamond" w:cs="Times New Roman"/>
          <w:b/>
          <w:color w:val="000000"/>
        </w:rPr>
      </w:pPr>
    </w:p>
    <w:p w:rsidR="001C22D1" w:rsidRDefault="002555A5" w:rsidP="002555A5">
      <w:pPr>
        <w:spacing w:after="0"/>
        <w:ind w:left="4320" w:hanging="4320"/>
        <w:rPr>
          <w:rFonts w:ascii="Garamond" w:eastAsia="Times New Roman" w:hAnsi="Garamond" w:cs="Times New Roman"/>
          <w:b/>
          <w:color w:val="000000"/>
        </w:rPr>
      </w:pPr>
      <w:r>
        <w:rPr>
          <w:rFonts w:ascii="Garamond" w:eastAsia="Times New Roman" w:hAnsi="Garamond" w:cs="Times New Roman"/>
          <w:color w:val="000000"/>
        </w:rPr>
        <w:t xml:space="preserve">17:10 – 17:30 </w:t>
      </w:r>
      <w:r>
        <w:rPr>
          <w:rFonts w:ascii="Garamond" w:eastAsia="Times New Roman" w:hAnsi="Garamond" w:cs="Times New Roman"/>
          <w:color w:val="000000"/>
        </w:rPr>
        <w:tab/>
      </w:r>
      <w:r w:rsidR="00780B8A" w:rsidRPr="00780B8A">
        <w:rPr>
          <w:rFonts w:ascii="Garamond" w:eastAsia="Times New Roman" w:hAnsi="Garamond" w:cs="Times New Roman"/>
          <w:color w:val="000000"/>
        </w:rPr>
        <w:t>Georgia</w:t>
      </w:r>
      <w:r w:rsidR="00780B8A">
        <w:rPr>
          <w:rFonts w:ascii="Garamond" w:eastAsia="Times New Roman" w:hAnsi="Garamond" w:cs="Times New Roman"/>
          <w:color w:val="000000"/>
        </w:rPr>
        <w:t>’s</w:t>
      </w:r>
      <w:r w:rsidR="00780B8A" w:rsidRPr="00780B8A">
        <w:rPr>
          <w:rFonts w:ascii="Garamond" w:eastAsia="Times New Roman" w:hAnsi="Garamond" w:cs="Times New Roman"/>
          <w:color w:val="000000"/>
        </w:rPr>
        <w:t xml:space="preserve"> Innovation and Technology Agency – </w:t>
      </w:r>
      <w:r w:rsidR="00780B8A">
        <w:rPr>
          <w:rFonts w:ascii="Garamond" w:eastAsia="Times New Roman" w:hAnsi="Garamond" w:cs="Times New Roman"/>
          <w:b/>
          <w:color w:val="000000"/>
        </w:rPr>
        <w:t xml:space="preserve">Ms. Mariam </w:t>
      </w:r>
      <w:proofErr w:type="spellStart"/>
      <w:r w:rsidR="00780B8A">
        <w:rPr>
          <w:rFonts w:ascii="Garamond" w:eastAsia="Times New Roman" w:hAnsi="Garamond" w:cs="Times New Roman"/>
          <w:b/>
          <w:color w:val="000000"/>
        </w:rPr>
        <w:t>Lashkhi</w:t>
      </w:r>
      <w:proofErr w:type="spellEnd"/>
      <w:r w:rsidR="00780B8A">
        <w:rPr>
          <w:rFonts w:ascii="Garamond" w:eastAsia="Times New Roman" w:hAnsi="Garamond" w:cs="Times New Roman"/>
          <w:b/>
          <w:color w:val="000000"/>
        </w:rPr>
        <w:t xml:space="preserve"> </w:t>
      </w:r>
    </w:p>
    <w:p w:rsidR="001C22D1" w:rsidRDefault="001C22D1" w:rsidP="001C22D1">
      <w:pPr>
        <w:spacing w:after="0"/>
        <w:ind w:left="4320"/>
        <w:rPr>
          <w:rFonts w:ascii="Garamond" w:eastAsia="Times New Roman" w:hAnsi="Garamond" w:cs="Times New Roman"/>
          <w:b/>
          <w:color w:val="000000"/>
        </w:rPr>
      </w:pPr>
    </w:p>
    <w:p w:rsidR="006310A0" w:rsidRDefault="006310A0" w:rsidP="001C22D1">
      <w:pPr>
        <w:spacing w:after="0"/>
        <w:ind w:left="4320"/>
        <w:rPr>
          <w:rFonts w:ascii="Garamond" w:eastAsia="Times New Roman" w:hAnsi="Garamond" w:cs="Times New Roman"/>
          <w:b/>
          <w:color w:val="000000"/>
        </w:rPr>
      </w:pPr>
    </w:p>
    <w:p w:rsidR="001807FA" w:rsidRPr="001C22D1" w:rsidRDefault="00432D19" w:rsidP="00432D19">
      <w:pPr>
        <w:spacing w:after="0"/>
        <w:rPr>
          <w:rFonts w:ascii="Garamond" w:eastAsia="Times New Roman" w:hAnsi="Garamond" w:cs="Times New Roman"/>
          <w:b/>
          <w:color w:val="000000"/>
          <w:highlight w:val="yellow"/>
        </w:rPr>
      </w:pPr>
      <w:r>
        <w:rPr>
          <w:rFonts w:ascii="Garamond" w:eastAsia="Times New Roman" w:hAnsi="Garamond" w:cs="Times New Roman"/>
          <w:color w:val="000000"/>
        </w:rPr>
        <w:t xml:space="preserve">17:30 – 18:00 </w:t>
      </w:r>
      <w:r>
        <w:rPr>
          <w:rFonts w:ascii="Garamond" w:eastAsia="Times New Roman" w:hAnsi="Garamond" w:cs="Times New Roman"/>
          <w:color w:val="000000"/>
        </w:rPr>
        <w:tab/>
      </w:r>
      <w:r>
        <w:rPr>
          <w:rFonts w:ascii="Garamond" w:eastAsia="Times New Roman" w:hAnsi="Garamond" w:cs="Times New Roman"/>
          <w:color w:val="000000"/>
        </w:rPr>
        <w:tab/>
      </w:r>
      <w:r>
        <w:rPr>
          <w:rFonts w:ascii="Garamond" w:eastAsia="Times New Roman" w:hAnsi="Garamond" w:cs="Times New Roman"/>
          <w:color w:val="000000"/>
        </w:rPr>
        <w:tab/>
      </w:r>
      <w:r>
        <w:rPr>
          <w:rFonts w:ascii="Garamond" w:eastAsia="Times New Roman" w:hAnsi="Garamond" w:cs="Times New Roman"/>
          <w:color w:val="000000"/>
        </w:rPr>
        <w:tab/>
      </w:r>
      <w:r>
        <w:rPr>
          <w:rFonts w:ascii="Garamond" w:eastAsia="Times New Roman" w:hAnsi="Garamond" w:cs="Times New Roman"/>
          <w:color w:val="000000"/>
        </w:rPr>
        <w:tab/>
      </w:r>
      <w:proofErr w:type="gramStart"/>
      <w:r w:rsidR="001807FA" w:rsidRPr="00FF5373">
        <w:rPr>
          <w:rFonts w:ascii="Garamond" w:eastAsia="Times New Roman" w:hAnsi="Garamond" w:cs="Times New Roman"/>
          <w:color w:val="000000"/>
        </w:rPr>
        <w:t>Closing</w:t>
      </w:r>
      <w:proofErr w:type="gramEnd"/>
      <w:r w:rsidR="001807FA" w:rsidRPr="00FF5373">
        <w:rPr>
          <w:rFonts w:ascii="Garamond" w:eastAsia="Times New Roman" w:hAnsi="Garamond" w:cs="Times New Roman"/>
          <w:color w:val="000000"/>
        </w:rPr>
        <w:t xml:space="preserve"> remarks </w:t>
      </w:r>
    </w:p>
    <w:p w:rsidR="00BA08EE" w:rsidRPr="00FF5373" w:rsidRDefault="00BA08EE" w:rsidP="003821CE">
      <w:pPr>
        <w:spacing w:after="0"/>
        <w:ind w:left="4320" w:hanging="4320"/>
        <w:jc w:val="both"/>
        <w:rPr>
          <w:rFonts w:ascii="Garamond" w:eastAsia="Times New Roman" w:hAnsi="Garamond" w:cs="Arial"/>
          <w:color w:val="000000"/>
        </w:rPr>
      </w:pPr>
    </w:p>
    <w:p w:rsidR="00DD02EE" w:rsidRPr="00FF5373" w:rsidRDefault="00DD02EE" w:rsidP="003821CE">
      <w:pPr>
        <w:spacing w:after="0"/>
        <w:ind w:left="4320" w:hanging="4320"/>
        <w:jc w:val="both"/>
        <w:rPr>
          <w:rFonts w:ascii="Garamond" w:eastAsia="Times New Roman" w:hAnsi="Garamond" w:cs="Arial"/>
          <w:color w:val="000000"/>
        </w:rPr>
      </w:pPr>
    </w:p>
    <w:p w:rsidR="003E33E5" w:rsidRPr="00FF5373" w:rsidRDefault="003E33E5" w:rsidP="00A251F8">
      <w:pPr>
        <w:spacing w:after="0"/>
        <w:jc w:val="both"/>
        <w:rPr>
          <w:rFonts w:ascii="Garamond" w:eastAsia="Times New Roman" w:hAnsi="Garamond" w:cs="Arial"/>
          <w:color w:val="000000"/>
        </w:rPr>
      </w:pPr>
    </w:p>
    <w:p w:rsidR="00D640CB" w:rsidRPr="005316DC" w:rsidRDefault="00E34DF3" w:rsidP="005316DC">
      <w:pPr>
        <w:spacing w:after="0"/>
        <w:jc w:val="both"/>
        <w:rPr>
          <w:rFonts w:ascii="Garamond" w:eastAsia="Times New Roman" w:hAnsi="Garamond" w:cs="Arial"/>
          <w:color w:val="000000"/>
        </w:rPr>
      </w:pPr>
      <w:r w:rsidRPr="00FF5373">
        <w:rPr>
          <w:rFonts w:ascii="Garamond" w:eastAsia="Times New Roman" w:hAnsi="Garamond" w:cs="Arial"/>
          <w:color w:val="000000"/>
        </w:rPr>
        <w:tab/>
      </w:r>
      <w:r w:rsidRPr="00FF5373">
        <w:rPr>
          <w:rFonts w:ascii="Garamond" w:eastAsia="Times New Roman" w:hAnsi="Garamond" w:cs="Arial"/>
          <w:color w:val="000000"/>
        </w:rPr>
        <w:tab/>
      </w:r>
      <w:r w:rsidRPr="00FF5373">
        <w:rPr>
          <w:rFonts w:ascii="Garamond" w:eastAsia="Times New Roman" w:hAnsi="Garamond" w:cs="Arial"/>
          <w:color w:val="000000"/>
        </w:rPr>
        <w:tab/>
      </w:r>
      <w:r w:rsidRPr="00FF5373">
        <w:rPr>
          <w:rFonts w:ascii="Garamond" w:eastAsia="Times New Roman" w:hAnsi="Garamond" w:cs="Arial"/>
          <w:color w:val="000000"/>
        </w:rPr>
        <w:tab/>
      </w:r>
      <w:r w:rsidRPr="00FF5373">
        <w:rPr>
          <w:rFonts w:ascii="Garamond" w:eastAsia="Times New Roman" w:hAnsi="Garamond" w:cs="Arial"/>
          <w:color w:val="000000"/>
        </w:rPr>
        <w:tab/>
      </w:r>
      <w:r w:rsidRPr="00FF5373">
        <w:rPr>
          <w:rFonts w:ascii="Garamond" w:eastAsia="Times New Roman" w:hAnsi="Garamond" w:cs="Arial"/>
          <w:color w:val="000000"/>
        </w:rPr>
        <w:tab/>
      </w:r>
      <w:r w:rsidR="00941D57" w:rsidRPr="00FF5373">
        <w:rPr>
          <w:rFonts w:ascii="Garamond" w:eastAsia="Times New Roman" w:hAnsi="Garamond" w:cs="Arial"/>
          <w:color w:val="000000"/>
        </w:rPr>
        <w:t xml:space="preserve"> </w:t>
      </w:r>
      <w:r w:rsidR="00305B8E" w:rsidRPr="00FF5373">
        <w:rPr>
          <w:rFonts w:ascii="Garamond" w:eastAsia="Times New Roman" w:hAnsi="Garamond" w:cs="Arial"/>
          <w:color w:val="000000"/>
        </w:rPr>
        <w:tab/>
      </w:r>
      <w:r w:rsidR="005316DC">
        <w:rPr>
          <w:rFonts w:ascii="Garamond" w:eastAsia="Times New Roman" w:hAnsi="Garamond" w:cs="Arial"/>
          <w:color w:val="000000"/>
        </w:rPr>
        <w:tab/>
      </w:r>
    </w:p>
    <w:p w:rsidR="00BB5AAF" w:rsidRDefault="00BB5AAF" w:rsidP="008831D9">
      <w:pPr>
        <w:jc w:val="both"/>
        <w:rPr>
          <w:rFonts w:eastAsia="Times New Roman" w:cs="Arial"/>
          <w:color w:val="000000"/>
        </w:rPr>
      </w:pPr>
    </w:p>
    <w:p w:rsidR="00BB5AAF" w:rsidRDefault="00BB5AAF" w:rsidP="008831D9">
      <w:pPr>
        <w:jc w:val="both"/>
        <w:rPr>
          <w:rFonts w:eastAsia="Times New Roman" w:cs="Arial"/>
          <w:color w:val="000000"/>
        </w:rPr>
      </w:pPr>
    </w:p>
    <w:p w:rsidR="00BB5AAF" w:rsidRPr="00BB5AAF" w:rsidRDefault="00BB5AAF" w:rsidP="008831D9">
      <w:pPr>
        <w:jc w:val="both"/>
        <w:rPr>
          <w:rFonts w:eastAsia="Times New Roman" w:cs="Arial"/>
          <w:color w:val="000000"/>
        </w:rPr>
      </w:pPr>
    </w:p>
    <w:p w:rsidR="005316DC" w:rsidRPr="005316DC" w:rsidRDefault="005316DC" w:rsidP="008831D9">
      <w:pPr>
        <w:jc w:val="both"/>
        <w:rPr>
          <w:rFonts w:eastAsia="Times New Roman" w:cs="Arial"/>
          <w:color w:val="000000"/>
          <w:lang w:val="ka-GE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</w:p>
    <w:p w:rsidR="00BB5AAF" w:rsidRDefault="00BB5AAF" w:rsidP="00257D8B">
      <w:pPr>
        <w:ind w:left="1440"/>
        <w:jc w:val="both"/>
        <w:rPr>
          <w:rFonts w:ascii="Garamond" w:hAnsi="Garamond"/>
          <w:sz w:val="20"/>
          <w:szCs w:val="20"/>
        </w:rPr>
      </w:pPr>
      <w:r w:rsidRPr="00FF5373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ED5AEDD" wp14:editId="66A2432D">
            <wp:simplePos x="0" y="0"/>
            <wp:positionH relativeFrom="column">
              <wp:posOffset>-390525</wp:posOffset>
            </wp:positionH>
            <wp:positionV relativeFrom="paragraph">
              <wp:posOffset>121920</wp:posOffset>
            </wp:positionV>
            <wp:extent cx="854710" cy="539750"/>
            <wp:effectExtent l="0" t="0" r="2540" b="0"/>
            <wp:wrapThrough wrapText="bothSides">
              <wp:wrapPolygon edited="0">
                <wp:start x="0" y="0"/>
                <wp:lineTo x="0" y="20584"/>
                <wp:lineTo x="21183" y="20584"/>
                <wp:lineTo x="21183" y="0"/>
                <wp:lineTo x="0" y="0"/>
              </wp:wrapPolygon>
            </wp:wrapThrough>
            <wp:docPr id="4" name="Grafik 3" descr="http://www.allmystery.de/i/t669069_e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http://www.allmystery.de/i/t669069_eu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39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6D5" w:rsidRPr="00FF5373" w:rsidRDefault="003E548B" w:rsidP="00257D8B">
      <w:pPr>
        <w:ind w:left="1440"/>
        <w:jc w:val="both"/>
        <w:rPr>
          <w:rFonts w:ascii="Garamond" w:hAnsi="Garamond"/>
          <w:sz w:val="20"/>
          <w:szCs w:val="20"/>
        </w:rPr>
      </w:pPr>
      <w:r w:rsidRPr="00FF5373">
        <w:rPr>
          <w:rFonts w:ascii="Garamond" w:hAnsi="Garamond"/>
          <w:sz w:val="20"/>
          <w:szCs w:val="20"/>
        </w:rPr>
        <w:t xml:space="preserve">The </w:t>
      </w:r>
      <w:proofErr w:type="spellStart"/>
      <w:r w:rsidRPr="00FF5373">
        <w:rPr>
          <w:rFonts w:ascii="Garamond" w:hAnsi="Garamond"/>
          <w:sz w:val="20"/>
          <w:szCs w:val="20"/>
        </w:rPr>
        <w:t>IncoNet</w:t>
      </w:r>
      <w:proofErr w:type="spellEnd"/>
      <w:r w:rsidRPr="00FF5373">
        <w:rPr>
          <w:rFonts w:ascii="Garamond" w:hAnsi="Garamond"/>
          <w:sz w:val="20"/>
          <w:szCs w:val="20"/>
        </w:rPr>
        <w:t xml:space="preserve"> </w:t>
      </w:r>
      <w:proofErr w:type="spellStart"/>
      <w:r w:rsidRPr="00FF5373">
        <w:rPr>
          <w:rFonts w:ascii="Garamond" w:hAnsi="Garamond"/>
          <w:sz w:val="20"/>
          <w:szCs w:val="20"/>
        </w:rPr>
        <w:t>EaP</w:t>
      </w:r>
      <w:proofErr w:type="spellEnd"/>
      <w:r w:rsidRPr="00FF5373">
        <w:rPr>
          <w:rFonts w:ascii="Garamond" w:hAnsi="Garamond"/>
          <w:sz w:val="20"/>
          <w:szCs w:val="20"/>
        </w:rPr>
        <w:t xml:space="preserve"> has received funding from the European Union’s Seventh Framework Programme for research, technological development and demonstration under grant agreement no 609528. </w:t>
      </w:r>
    </w:p>
    <w:sectPr w:rsidR="007136D5" w:rsidRPr="00FF5373" w:rsidSect="00E511F9">
      <w:pgSz w:w="11909" w:h="16834" w:code="9"/>
      <w:pgMar w:top="630" w:right="144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FF"/>
    <w:rsid w:val="00001E62"/>
    <w:rsid w:val="0001211E"/>
    <w:rsid w:val="000527C9"/>
    <w:rsid w:val="000670FF"/>
    <w:rsid w:val="00071A82"/>
    <w:rsid w:val="00073312"/>
    <w:rsid w:val="000858D1"/>
    <w:rsid w:val="0008604D"/>
    <w:rsid w:val="000942C9"/>
    <w:rsid w:val="000A559B"/>
    <w:rsid w:val="000B1463"/>
    <w:rsid w:val="000B3F87"/>
    <w:rsid w:val="000E3D59"/>
    <w:rsid w:val="000E5305"/>
    <w:rsid w:val="000F6FC3"/>
    <w:rsid w:val="00107F39"/>
    <w:rsid w:val="00115EAC"/>
    <w:rsid w:val="00116060"/>
    <w:rsid w:val="0014034B"/>
    <w:rsid w:val="00161D54"/>
    <w:rsid w:val="001807FA"/>
    <w:rsid w:val="0019316C"/>
    <w:rsid w:val="001B1FD3"/>
    <w:rsid w:val="001B3279"/>
    <w:rsid w:val="001C22D1"/>
    <w:rsid w:val="001C75A8"/>
    <w:rsid w:val="001D0097"/>
    <w:rsid w:val="001E42BB"/>
    <w:rsid w:val="0020691E"/>
    <w:rsid w:val="00214950"/>
    <w:rsid w:val="0022288C"/>
    <w:rsid w:val="002272EF"/>
    <w:rsid w:val="002507E5"/>
    <w:rsid w:val="002555A5"/>
    <w:rsid w:val="00257D8B"/>
    <w:rsid w:val="002708DF"/>
    <w:rsid w:val="00273F27"/>
    <w:rsid w:val="0027423F"/>
    <w:rsid w:val="00281ED2"/>
    <w:rsid w:val="002915F1"/>
    <w:rsid w:val="002B2545"/>
    <w:rsid w:val="002B4965"/>
    <w:rsid w:val="002B708F"/>
    <w:rsid w:val="002C271E"/>
    <w:rsid w:val="002D4829"/>
    <w:rsid w:val="002F27DF"/>
    <w:rsid w:val="002F7199"/>
    <w:rsid w:val="00305B8E"/>
    <w:rsid w:val="00313BA2"/>
    <w:rsid w:val="003211D4"/>
    <w:rsid w:val="00335863"/>
    <w:rsid w:val="003440B8"/>
    <w:rsid w:val="00350411"/>
    <w:rsid w:val="00355A3E"/>
    <w:rsid w:val="00363621"/>
    <w:rsid w:val="0038178C"/>
    <w:rsid w:val="003821CE"/>
    <w:rsid w:val="00385634"/>
    <w:rsid w:val="003A080F"/>
    <w:rsid w:val="003A4D49"/>
    <w:rsid w:val="003B3007"/>
    <w:rsid w:val="003B6656"/>
    <w:rsid w:val="003C143B"/>
    <w:rsid w:val="003D6A8F"/>
    <w:rsid w:val="003E33E5"/>
    <w:rsid w:val="003E548B"/>
    <w:rsid w:val="00411C87"/>
    <w:rsid w:val="00416543"/>
    <w:rsid w:val="004177BC"/>
    <w:rsid w:val="00423C43"/>
    <w:rsid w:val="00432D19"/>
    <w:rsid w:val="00433198"/>
    <w:rsid w:val="00442205"/>
    <w:rsid w:val="004601C8"/>
    <w:rsid w:val="00473003"/>
    <w:rsid w:val="0047695A"/>
    <w:rsid w:val="004931DA"/>
    <w:rsid w:val="00495382"/>
    <w:rsid w:val="004A7AA7"/>
    <w:rsid w:val="004D4EFB"/>
    <w:rsid w:val="004E0786"/>
    <w:rsid w:val="004F33DF"/>
    <w:rsid w:val="004F396A"/>
    <w:rsid w:val="00501289"/>
    <w:rsid w:val="00502F47"/>
    <w:rsid w:val="00504888"/>
    <w:rsid w:val="005316DC"/>
    <w:rsid w:val="00535A9A"/>
    <w:rsid w:val="00540D73"/>
    <w:rsid w:val="00571936"/>
    <w:rsid w:val="005744CF"/>
    <w:rsid w:val="00593CFF"/>
    <w:rsid w:val="005975BE"/>
    <w:rsid w:val="005A166F"/>
    <w:rsid w:val="005B653B"/>
    <w:rsid w:val="005F0284"/>
    <w:rsid w:val="00603A73"/>
    <w:rsid w:val="00615655"/>
    <w:rsid w:val="00616181"/>
    <w:rsid w:val="00625DC3"/>
    <w:rsid w:val="006310A0"/>
    <w:rsid w:val="00640CEE"/>
    <w:rsid w:val="00647169"/>
    <w:rsid w:val="006626EE"/>
    <w:rsid w:val="006630E0"/>
    <w:rsid w:val="0066752F"/>
    <w:rsid w:val="00676C95"/>
    <w:rsid w:val="00683CA6"/>
    <w:rsid w:val="006A37A7"/>
    <w:rsid w:val="006B512A"/>
    <w:rsid w:val="006D2CF1"/>
    <w:rsid w:val="00703361"/>
    <w:rsid w:val="00704B0C"/>
    <w:rsid w:val="007136D5"/>
    <w:rsid w:val="00720F46"/>
    <w:rsid w:val="00724BB3"/>
    <w:rsid w:val="00726CAB"/>
    <w:rsid w:val="007331D5"/>
    <w:rsid w:val="00735201"/>
    <w:rsid w:val="00751A09"/>
    <w:rsid w:val="007618A2"/>
    <w:rsid w:val="007740F1"/>
    <w:rsid w:val="00774DA2"/>
    <w:rsid w:val="00776844"/>
    <w:rsid w:val="00780B8A"/>
    <w:rsid w:val="00783CC1"/>
    <w:rsid w:val="007A6ABA"/>
    <w:rsid w:val="007E72FC"/>
    <w:rsid w:val="007E77CE"/>
    <w:rsid w:val="007F0E8F"/>
    <w:rsid w:val="00802B9D"/>
    <w:rsid w:val="00830950"/>
    <w:rsid w:val="00834A9C"/>
    <w:rsid w:val="00835ECA"/>
    <w:rsid w:val="00861BA4"/>
    <w:rsid w:val="00863361"/>
    <w:rsid w:val="008668F5"/>
    <w:rsid w:val="008831D9"/>
    <w:rsid w:val="0088461A"/>
    <w:rsid w:val="00893713"/>
    <w:rsid w:val="00895369"/>
    <w:rsid w:val="008A6607"/>
    <w:rsid w:val="008B0298"/>
    <w:rsid w:val="008B7391"/>
    <w:rsid w:val="008B7424"/>
    <w:rsid w:val="008C00A8"/>
    <w:rsid w:val="008C6CC7"/>
    <w:rsid w:val="008D6A8C"/>
    <w:rsid w:val="008F3F21"/>
    <w:rsid w:val="00923228"/>
    <w:rsid w:val="009328C4"/>
    <w:rsid w:val="00941D57"/>
    <w:rsid w:val="009920FF"/>
    <w:rsid w:val="009B2C1A"/>
    <w:rsid w:val="009B6A41"/>
    <w:rsid w:val="009C3109"/>
    <w:rsid w:val="009C5B5D"/>
    <w:rsid w:val="009D777A"/>
    <w:rsid w:val="00A00228"/>
    <w:rsid w:val="00A05B87"/>
    <w:rsid w:val="00A251F8"/>
    <w:rsid w:val="00A34C85"/>
    <w:rsid w:val="00A42872"/>
    <w:rsid w:val="00A44A19"/>
    <w:rsid w:val="00A455ED"/>
    <w:rsid w:val="00A876F2"/>
    <w:rsid w:val="00A9248E"/>
    <w:rsid w:val="00A96606"/>
    <w:rsid w:val="00AB2575"/>
    <w:rsid w:val="00AC1E05"/>
    <w:rsid w:val="00AC23EB"/>
    <w:rsid w:val="00AC707F"/>
    <w:rsid w:val="00AD1784"/>
    <w:rsid w:val="00AD5685"/>
    <w:rsid w:val="00AF7771"/>
    <w:rsid w:val="00B0417E"/>
    <w:rsid w:val="00B11EC2"/>
    <w:rsid w:val="00B13E9E"/>
    <w:rsid w:val="00B16D35"/>
    <w:rsid w:val="00B17215"/>
    <w:rsid w:val="00B345E1"/>
    <w:rsid w:val="00B357E7"/>
    <w:rsid w:val="00B44D44"/>
    <w:rsid w:val="00B503A8"/>
    <w:rsid w:val="00B5736F"/>
    <w:rsid w:val="00B5779D"/>
    <w:rsid w:val="00B665B6"/>
    <w:rsid w:val="00B96CEF"/>
    <w:rsid w:val="00BA08EE"/>
    <w:rsid w:val="00BA742B"/>
    <w:rsid w:val="00BB0323"/>
    <w:rsid w:val="00BB58E2"/>
    <w:rsid w:val="00BB5AAF"/>
    <w:rsid w:val="00BC6BBD"/>
    <w:rsid w:val="00BC7FAE"/>
    <w:rsid w:val="00BF3ACB"/>
    <w:rsid w:val="00C024B2"/>
    <w:rsid w:val="00C157D7"/>
    <w:rsid w:val="00C17F35"/>
    <w:rsid w:val="00C566B1"/>
    <w:rsid w:val="00C62F72"/>
    <w:rsid w:val="00C74B11"/>
    <w:rsid w:val="00C858CF"/>
    <w:rsid w:val="00C869EB"/>
    <w:rsid w:val="00C9252F"/>
    <w:rsid w:val="00C97BCB"/>
    <w:rsid w:val="00CA6A05"/>
    <w:rsid w:val="00CC608A"/>
    <w:rsid w:val="00CF2EE1"/>
    <w:rsid w:val="00D27428"/>
    <w:rsid w:val="00D36522"/>
    <w:rsid w:val="00D4046E"/>
    <w:rsid w:val="00D506A4"/>
    <w:rsid w:val="00D640CB"/>
    <w:rsid w:val="00D649F6"/>
    <w:rsid w:val="00D75DF7"/>
    <w:rsid w:val="00D76371"/>
    <w:rsid w:val="00D83BCB"/>
    <w:rsid w:val="00D91C7E"/>
    <w:rsid w:val="00DB0E17"/>
    <w:rsid w:val="00DC49EB"/>
    <w:rsid w:val="00DC74F0"/>
    <w:rsid w:val="00DD02EE"/>
    <w:rsid w:val="00DE0D6B"/>
    <w:rsid w:val="00DE1109"/>
    <w:rsid w:val="00DE4EEB"/>
    <w:rsid w:val="00E04504"/>
    <w:rsid w:val="00E34DF3"/>
    <w:rsid w:val="00E46E75"/>
    <w:rsid w:val="00E511F9"/>
    <w:rsid w:val="00E938C0"/>
    <w:rsid w:val="00E94B2A"/>
    <w:rsid w:val="00EA1D85"/>
    <w:rsid w:val="00EA2D15"/>
    <w:rsid w:val="00EA61EA"/>
    <w:rsid w:val="00EC3027"/>
    <w:rsid w:val="00ED32EA"/>
    <w:rsid w:val="00EE1D09"/>
    <w:rsid w:val="00F106C1"/>
    <w:rsid w:val="00F118E9"/>
    <w:rsid w:val="00F20BDC"/>
    <w:rsid w:val="00F32BED"/>
    <w:rsid w:val="00F51F6D"/>
    <w:rsid w:val="00F53F47"/>
    <w:rsid w:val="00F63A6E"/>
    <w:rsid w:val="00F945C6"/>
    <w:rsid w:val="00FC74F2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7625E-1811-4883-BD3B-3C2A639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097"/>
    <w:rPr>
      <w:rFonts w:ascii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2F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07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Keburia</dc:creator>
  <cp:keywords/>
  <dc:description/>
  <cp:lastModifiedBy>Intern 3</cp:lastModifiedBy>
  <cp:revision>2</cp:revision>
  <cp:lastPrinted>2016-05-06T13:40:00Z</cp:lastPrinted>
  <dcterms:created xsi:type="dcterms:W3CDTF">2016-05-17T13:13:00Z</dcterms:created>
  <dcterms:modified xsi:type="dcterms:W3CDTF">2016-05-17T13:13:00Z</dcterms:modified>
</cp:coreProperties>
</file>